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59034F" w:rsidP="000B7110" w:rsidRDefault="00325C14" w14:paraId="72E026BF" w14:textId="780D8F57">
      <w:pPr>
        <w:jc w:val="center"/>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65A1FBA8"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5CB6E061" w14:paraId="28C9E1CF" w14:textId="14365801">
            <w:pPr>
              <w:spacing w:line="276" w:lineRule="auto"/>
              <w:jc w:val="both"/>
              <w:rPr>
                <w:sz w:val="20"/>
                <w:szCs w:val="20"/>
              </w:rPr>
            </w:pPr>
            <w:bookmarkStart w:name="_Hlk213781325" w:id="1"/>
            <w:r w:rsidRPr="65A1FBA8">
              <w:rPr>
                <w:color w:val="000000" w:themeColor="text1"/>
                <w:sz w:val="20"/>
                <w:szCs w:val="20"/>
              </w:rPr>
              <w:t>Formulación</w:t>
            </w:r>
            <w:r w:rsidRPr="65A1FBA8" w:rsidR="001D7D85">
              <w:rPr>
                <w:color w:val="000000" w:themeColor="text1"/>
                <w:sz w:val="20"/>
                <w:szCs w:val="20"/>
              </w:rPr>
              <w:t xml:space="preserve"> de planes de mercadeo estratégico</w:t>
            </w:r>
            <w:bookmarkEnd w:id="1"/>
            <w:r w:rsidRPr="65A1FBA8" w:rsidR="001D7D85">
              <w:rPr>
                <w:color w:val="000000" w:themeColor="text1"/>
                <w:sz w:val="20"/>
                <w:szCs w:val="20"/>
              </w:rPr>
              <w:t>.</w:t>
            </w:r>
          </w:p>
        </w:tc>
      </w:tr>
    </w:tbl>
    <w:p w:rsidRPr="00CF5781" w:rsidR="008F2BA6" w:rsidP="00813942"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65A1FBA8"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0B7110" w:rsidRDefault="001D7D85" w14:paraId="4D67ADFE" w14:textId="06CAD8EF">
            <w:pPr>
              <w:spacing w:line="276" w:lineRule="auto"/>
              <w:rPr>
                <w:bCs/>
                <w:sz w:val="20"/>
                <w:szCs w:val="20"/>
                <w:u w:val="single"/>
              </w:rPr>
            </w:pPr>
            <w:r w:rsidRPr="000B7110">
              <w:rPr>
                <w:sz w:val="20"/>
                <w:szCs w:val="20"/>
                <w:lang w:eastAsia="ja-JP"/>
              </w:rPr>
              <w:t>260101061.</w:t>
            </w:r>
            <w:r w:rsidRPr="001D7D85">
              <w:rPr>
                <w:b w:val="0"/>
                <w:bCs/>
                <w:sz w:val="20"/>
                <w:szCs w:val="20"/>
                <w:lang w:eastAsia="ja-JP"/>
              </w:rPr>
              <w:t xml:space="preserve"> </w:t>
            </w:r>
            <w:bookmarkStart w:name="_Hlk213781336" w:id="2"/>
            <w:r w:rsidRPr="001D7D85">
              <w:rPr>
                <w:b w:val="0"/>
                <w:bCs/>
                <w:sz w:val="20"/>
                <w:szCs w:val="20"/>
                <w:lang w:eastAsia="ja-JP"/>
              </w:rPr>
              <w:t>Formular el plan según objetivos y metodologías</w:t>
            </w:r>
            <w:bookmarkEnd w:id="2"/>
            <w:r w:rsidRPr="001D7D85">
              <w:rPr>
                <w:b w:val="0"/>
                <w:bCs/>
                <w:sz w:val="20"/>
                <w:szCs w:val="20"/>
                <w:lang w:eastAsia="ja-JP"/>
              </w:rPr>
              <w:t>.</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Pr="009D1A21" w:rsidR="008F2BA6" w:rsidP="000B7110" w:rsidRDefault="001D7D85" w14:paraId="722681C7" w14:textId="368846ED">
            <w:pPr>
              <w:spacing w:line="276" w:lineRule="auto"/>
              <w:rPr>
                <w:b w:val="0"/>
                <w:sz w:val="20"/>
                <w:szCs w:val="20"/>
              </w:rPr>
            </w:pPr>
            <w:r w:rsidRPr="000B7110">
              <w:rPr>
                <w:bCs/>
                <w:sz w:val="20"/>
                <w:szCs w:val="20"/>
                <w:lang w:eastAsia="ja-JP"/>
              </w:rPr>
              <w:t>260101061-0</w:t>
            </w:r>
            <w:r w:rsidRPr="000B7110" w:rsidR="00A05903">
              <w:rPr>
                <w:bCs/>
                <w:sz w:val="20"/>
                <w:szCs w:val="20"/>
                <w:lang w:eastAsia="ja-JP"/>
              </w:rPr>
              <w:t>2</w:t>
            </w:r>
            <w:r w:rsidRPr="000B7110">
              <w:rPr>
                <w:bCs/>
                <w:sz w:val="20"/>
                <w:szCs w:val="20"/>
                <w:lang w:eastAsia="ja-JP"/>
              </w:rPr>
              <w:t>.</w:t>
            </w:r>
            <w:r w:rsidRPr="65A1FBA8" w:rsidR="005002BC">
              <w:rPr>
                <w:b w:val="0"/>
                <w:sz w:val="20"/>
                <w:szCs w:val="20"/>
                <w:lang w:eastAsia="ja-JP"/>
              </w:rPr>
              <w:t xml:space="preserve"> </w:t>
            </w:r>
            <w:bookmarkStart w:name="_Hlk213781356" w:id="3"/>
            <w:r w:rsidRPr="65A1FBA8" w:rsidR="28C0AECA">
              <w:rPr>
                <w:b w:val="0"/>
                <w:sz w:val="20"/>
                <w:szCs w:val="20"/>
                <w:lang w:eastAsia="ja-JP"/>
              </w:rPr>
              <w:t>Estructurar actividades del plan con base en mercado potencial y metodologías de planeación estratégica.</w:t>
            </w:r>
            <w:bookmarkEnd w:id="3"/>
          </w:p>
        </w:tc>
      </w:tr>
    </w:tbl>
    <w:p w:rsidR="0059034F" w:rsidP="00813942"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3BCEEB89">
            <w:pPr>
              <w:spacing w:line="276" w:lineRule="auto"/>
              <w:jc w:val="both"/>
              <w:rPr>
                <w:b w:val="0"/>
                <w:sz w:val="20"/>
                <w:szCs w:val="20"/>
                <w:lang w:val="es-MX" w:eastAsia="ja-JP"/>
              </w:rPr>
            </w:pPr>
            <w:r w:rsidRPr="00DD261A">
              <w:rPr>
                <w:b w:val="0"/>
                <w:sz w:val="20"/>
                <w:szCs w:val="20"/>
                <w:lang w:val="es-MX" w:eastAsia="ja-JP"/>
              </w:rPr>
              <w:t>0</w:t>
            </w:r>
            <w:r w:rsidR="005002BC">
              <w:rPr>
                <w:b w:val="0"/>
                <w:sz w:val="20"/>
                <w:szCs w:val="20"/>
                <w:lang w:val="es-MX" w:eastAsia="ja-JP"/>
              </w:rPr>
              <w:t>2</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DD261A" w:rsidR="0059034F" w:rsidP="00813942" w:rsidRDefault="005002BC" w14:paraId="1718A118" w14:textId="5D7B149A">
            <w:pPr>
              <w:spacing w:line="276" w:lineRule="auto"/>
              <w:jc w:val="both"/>
              <w:rPr>
                <w:b w:val="0"/>
                <w:color w:val="595959" w:themeColor="text1" w:themeTint="A6"/>
                <w:sz w:val="20"/>
                <w:szCs w:val="20"/>
              </w:rPr>
            </w:pPr>
            <w:bookmarkStart w:name="_Hlk213781314" w:id="4"/>
            <w:r>
              <w:rPr>
                <w:b w:val="0"/>
                <w:sz w:val="20"/>
                <w:szCs w:val="20"/>
                <w:lang w:val="es-MX" w:eastAsia="ja-JP"/>
              </w:rPr>
              <w:t>Plan de m</w:t>
            </w:r>
            <w:r w:rsidR="001D7D85">
              <w:rPr>
                <w:b w:val="0"/>
                <w:sz w:val="20"/>
                <w:szCs w:val="20"/>
                <w:lang w:val="es-MX" w:eastAsia="ja-JP"/>
              </w:rPr>
              <w:t>ercad</w:t>
            </w:r>
            <w:r w:rsidR="00B9558A">
              <w:rPr>
                <w:b w:val="0"/>
                <w:sz w:val="20"/>
                <w:szCs w:val="20"/>
                <w:lang w:val="es-MX" w:eastAsia="ja-JP"/>
              </w:rPr>
              <w:t>e</w:t>
            </w:r>
            <w:r w:rsidR="001D7D85">
              <w:rPr>
                <w:b w:val="0"/>
                <w:sz w:val="20"/>
                <w:szCs w:val="20"/>
                <w:lang w:val="es-MX" w:eastAsia="ja-JP"/>
              </w:rPr>
              <w:t>o</w:t>
            </w:r>
            <w:bookmarkEnd w:id="4"/>
            <w:r w:rsidR="00D84067">
              <w:rPr>
                <w:b w:val="0"/>
                <w:sz w:val="20"/>
                <w:szCs w:val="20"/>
                <w:lang w:val="es-MX" w:eastAsia="ja-JP"/>
              </w:rPr>
              <w:t>.</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0E177E" w:rsidR="000A4DFC" w:rsidP="007D2DA8" w:rsidRDefault="007D2DA8" w14:paraId="3811466D" w14:textId="1F6A46C5">
            <w:pPr>
              <w:tabs>
                <w:tab w:val="num" w:pos="720"/>
              </w:tabs>
              <w:jc w:val="both"/>
              <w:rPr>
                <w:b w:val="0"/>
                <w:sz w:val="20"/>
                <w:szCs w:val="20"/>
                <w:lang w:eastAsia="ja-JP"/>
              </w:rPr>
            </w:pPr>
            <w:r w:rsidRPr="007D2DA8">
              <w:rPr>
                <w:b w:val="0"/>
                <w:sz w:val="20"/>
                <w:szCs w:val="20"/>
                <w:lang w:eastAsia="ja-JP"/>
              </w:rPr>
              <w:t>Este componente formativo aborda fundamentos teóricos y prácticos de la formulación del plan de mercadeo estratégico. Explora los objetivos organizacionales, metodologías de planeación, programación de recursos y criterios de optimización para estructurar actividades basadas en el mercado potencial. Permite al aprendiz aplicar herramientas estratégicas y de mejora continua para diseñar planes de mercadeo coherentes y eficientes.</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AC7AE0" w:rsidR="00C2664F" w:rsidP="00986E67" w:rsidRDefault="007D2DA8" w14:paraId="3EA6B93F" w14:textId="37882AC7">
            <w:pPr>
              <w:tabs>
                <w:tab w:val="num" w:pos="720"/>
              </w:tabs>
              <w:jc w:val="both"/>
              <w:rPr>
                <w:b w:val="0"/>
                <w:sz w:val="20"/>
                <w:szCs w:val="20"/>
                <w:lang w:eastAsia="ja-JP"/>
              </w:rPr>
            </w:pPr>
            <w:r w:rsidRPr="007D2DA8">
              <w:rPr>
                <w:b w:val="0"/>
                <w:sz w:val="20"/>
                <w:szCs w:val="20"/>
                <w:lang w:eastAsia="ja-JP"/>
              </w:rPr>
              <w:t>Objetivos estratégicos, metodologías, recursos, optimización, mejora continua.</w:t>
            </w:r>
          </w:p>
        </w:tc>
      </w:tr>
    </w:tbl>
    <w:p w:rsidR="0059034F" w:rsidP="00813942" w:rsidRDefault="0059034F" w14:paraId="0FEAB20C" w14:textId="77777777">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0B7110" w:rsidR="0059034F" w:rsidP="00813942" w:rsidRDefault="00083A09" w14:paraId="5959CF1E" w14:textId="4EAB7737">
            <w:pPr>
              <w:spacing w:line="276" w:lineRule="auto"/>
              <w:jc w:val="both"/>
              <w:rPr>
                <w:b w:val="0"/>
                <w:bCs/>
                <w:color w:val="595959" w:themeColor="text1" w:themeTint="A6"/>
                <w:sz w:val="16"/>
                <w:szCs w:val="16"/>
              </w:rPr>
            </w:pPr>
            <w:r w:rsidRPr="000B7110">
              <w:rPr>
                <w:b w:val="0"/>
                <w:bCs/>
                <w:color w:val="000000" w:themeColor="text1"/>
                <w:sz w:val="20"/>
                <w:szCs w:val="20"/>
              </w:rPr>
              <w:t>Ventas y servicios</w:t>
            </w:r>
            <w:r w:rsidRPr="000B7110" w:rsidR="000B7110">
              <w:rPr>
                <w:b w:val="0"/>
                <w:bCs/>
                <w:color w:val="000000" w:themeColor="text1"/>
                <w:sz w:val="20"/>
                <w:szCs w:val="20"/>
              </w:rPr>
              <w:t>.</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0B7110" w:rsidR="0059034F" w:rsidP="00813942" w:rsidRDefault="001C67A4" w14:paraId="7182A0FE" w14:textId="23095CF0">
            <w:pPr>
              <w:pStyle w:val="Normal0"/>
              <w:spacing w:line="276" w:lineRule="auto"/>
              <w:jc w:val="both"/>
              <w:rPr>
                <w:b w:val="0"/>
                <w:bCs/>
                <w:color w:val="595959" w:themeColor="text1" w:themeTint="A6"/>
                <w:szCs w:val="20"/>
              </w:rPr>
            </w:pPr>
            <w:r w:rsidRPr="000B7110">
              <w:rPr>
                <w:b w:val="0"/>
                <w:bCs/>
                <w:szCs w:val="20"/>
              </w:rPr>
              <w:t>Español</w:t>
            </w:r>
            <w:r w:rsidRPr="000B7110" w:rsidR="000B7110">
              <w:rPr>
                <w:b w:val="0"/>
                <w:bCs/>
                <w:szCs w:val="20"/>
              </w:rPr>
              <w:t>.</w:t>
            </w:r>
          </w:p>
        </w:tc>
      </w:tr>
    </w:tbl>
    <w:p w:rsidR="0059034F" w:rsidP="00813942" w:rsidRDefault="0059034F" w14:paraId="7FF812DC" w14:textId="77777777">
      <w:pPr>
        <w:jc w:val="both"/>
        <w:rPr>
          <w:sz w:val="20"/>
          <w:szCs w:val="20"/>
        </w:rPr>
      </w:pPr>
    </w:p>
    <w:p w:rsidR="00636E26" w:rsidP="00813942" w:rsidRDefault="00636E26" w14:paraId="73070A33" w14:textId="77777777">
      <w:pPr>
        <w:jc w:val="both"/>
        <w:rPr>
          <w:sz w:val="20"/>
          <w:szCs w:val="20"/>
        </w:rPr>
      </w:pPr>
    </w:p>
    <w:p w:rsidR="00636E26" w:rsidP="00813942" w:rsidRDefault="00636E26" w14:paraId="76D014F5" w14:textId="27E06A1C">
      <w:pPr>
        <w:jc w:val="both"/>
        <w:rPr>
          <w:sz w:val="20"/>
          <w:szCs w:val="20"/>
        </w:rPr>
      </w:pPr>
    </w:p>
    <w:p w:rsidR="007D2DA8" w:rsidP="00813942" w:rsidRDefault="007D2DA8" w14:paraId="67536C37" w14:textId="066B7517">
      <w:pPr>
        <w:jc w:val="both"/>
        <w:rPr>
          <w:sz w:val="20"/>
          <w:szCs w:val="20"/>
        </w:rPr>
      </w:pPr>
    </w:p>
    <w:p w:rsidR="007D2DA8" w:rsidP="00813942" w:rsidRDefault="007D2DA8" w14:paraId="6377B78A" w14:textId="02C90E37">
      <w:pPr>
        <w:jc w:val="both"/>
        <w:rPr>
          <w:sz w:val="20"/>
          <w:szCs w:val="20"/>
        </w:rPr>
      </w:pPr>
    </w:p>
    <w:p w:rsidR="007D2DA8" w:rsidP="00813942" w:rsidRDefault="007D2DA8" w14:paraId="763308BA" w14:textId="1EE2C2FB">
      <w:pPr>
        <w:jc w:val="both"/>
        <w:rPr>
          <w:sz w:val="20"/>
          <w:szCs w:val="20"/>
        </w:rPr>
      </w:pPr>
    </w:p>
    <w:p w:rsidR="007D2DA8" w:rsidP="00813942" w:rsidRDefault="007D2DA8" w14:paraId="7C5EE7E1" w14:textId="5FF294A1">
      <w:pPr>
        <w:jc w:val="both"/>
        <w:rPr>
          <w:sz w:val="20"/>
          <w:szCs w:val="20"/>
        </w:rPr>
      </w:pPr>
    </w:p>
    <w:p w:rsidR="007D2DA8" w:rsidP="00813942" w:rsidRDefault="007D2DA8" w14:paraId="783CC1EC" w14:textId="4DE867FB">
      <w:pPr>
        <w:jc w:val="both"/>
        <w:rPr>
          <w:sz w:val="20"/>
          <w:szCs w:val="20"/>
        </w:rPr>
      </w:pPr>
    </w:p>
    <w:p w:rsidR="007D2DA8" w:rsidP="00813942" w:rsidRDefault="007D2DA8" w14:paraId="67E9DBBA" w14:textId="119F5CB8">
      <w:pPr>
        <w:jc w:val="both"/>
        <w:rPr>
          <w:sz w:val="20"/>
          <w:szCs w:val="20"/>
        </w:rPr>
      </w:pPr>
    </w:p>
    <w:p w:rsidR="007D2DA8" w:rsidP="00813942" w:rsidRDefault="007D2DA8" w14:paraId="29B4B2C5" w14:textId="143B04B0">
      <w:pPr>
        <w:jc w:val="both"/>
        <w:rPr>
          <w:sz w:val="20"/>
          <w:szCs w:val="20"/>
        </w:rPr>
      </w:pPr>
    </w:p>
    <w:p w:rsidR="007D2DA8" w:rsidP="00813942" w:rsidRDefault="007D2DA8" w14:paraId="372F949A" w14:textId="3764A86B">
      <w:pPr>
        <w:jc w:val="both"/>
        <w:rPr>
          <w:sz w:val="20"/>
          <w:szCs w:val="20"/>
        </w:rPr>
      </w:pPr>
    </w:p>
    <w:p w:rsidR="007D2DA8" w:rsidP="00813942" w:rsidRDefault="007D2DA8" w14:paraId="2B9DEDDC" w14:textId="64BAD45B">
      <w:pPr>
        <w:jc w:val="both"/>
        <w:rPr>
          <w:sz w:val="20"/>
          <w:szCs w:val="20"/>
        </w:rPr>
      </w:pPr>
    </w:p>
    <w:p w:rsidR="007D2DA8" w:rsidP="00813942" w:rsidRDefault="007D2DA8" w14:paraId="6E71932D" w14:textId="162829AD">
      <w:pPr>
        <w:jc w:val="both"/>
        <w:rPr>
          <w:sz w:val="20"/>
          <w:szCs w:val="20"/>
        </w:rPr>
      </w:pPr>
    </w:p>
    <w:p w:rsidR="007D2DA8" w:rsidP="00813942" w:rsidRDefault="007D2DA8" w14:paraId="1DD37CEF" w14:textId="556CA14F">
      <w:pPr>
        <w:jc w:val="both"/>
        <w:rPr>
          <w:sz w:val="20"/>
          <w:szCs w:val="20"/>
        </w:rPr>
      </w:pPr>
    </w:p>
    <w:p w:rsidR="007D2DA8" w:rsidP="00813942" w:rsidRDefault="007D2DA8" w14:paraId="43752E4A" w14:textId="017D9784">
      <w:pPr>
        <w:jc w:val="both"/>
        <w:rPr>
          <w:sz w:val="20"/>
          <w:szCs w:val="20"/>
        </w:rPr>
      </w:pPr>
    </w:p>
    <w:p w:rsidR="007D2DA8" w:rsidP="00813942" w:rsidRDefault="007D2DA8" w14:paraId="4A2A5322" w14:textId="54C41153">
      <w:pPr>
        <w:jc w:val="both"/>
        <w:rPr>
          <w:sz w:val="20"/>
          <w:szCs w:val="20"/>
        </w:rPr>
      </w:pPr>
    </w:p>
    <w:p w:rsidR="007D2DA8" w:rsidP="00813942" w:rsidRDefault="007D2DA8" w14:paraId="00D97785" w14:textId="77777777">
      <w:pPr>
        <w:jc w:val="both"/>
        <w:rPr>
          <w:sz w:val="20"/>
          <w:szCs w:val="20"/>
        </w:rPr>
      </w:pPr>
    </w:p>
    <w:p w:rsidR="0059034F" w:rsidP="00813942"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TABLA DE CONTENIDOS </w:t>
      </w:r>
    </w:p>
    <w:p w:rsidR="0059034F" w:rsidP="00813942" w:rsidRDefault="0059034F" w14:paraId="73D59DBC" w14:textId="77777777">
      <w:pPr>
        <w:jc w:val="both"/>
        <w:rPr>
          <w:b/>
          <w:sz w:val="20"/>
          <w:szCs w:val="20"/>
        </w:rPr>
      </w:pPr>
    </w:p>
    <w:p w:rsidRPr="00F550C6" w:rsidR="00C96323" w:rsidP="00813942" w:rsidRDefault="00C96323" w14:paraId="4E68DECE" w14:textId="77777777">
      <w:pPr>
        <w:jc w:val="both"/>
        <w:rPr>
          <w:b/>
          <w:bCs/>
          <w:sz w:val="20"/>
          <w:szCs w:val="20"/>
        </w:rPr>
      </w:pPr>
      <w:bookmarkStart w:name="_Hlk214299836" w:id="5"/>
      <w:r w:rsidRPr="00F550C6">
        <w:rPr>
          <w:b/>
          <w:bCs/>
          <w:sz w:val="20"/>
          <w:szCs w:val="20"/>
        </w:rPr>
        <w:t>Introducción</w:t>
      </w:r>
    </w:p>
    <w:p w:rsidRPr="00B921F5" w:rsidR="00993A64" w:rsidP="00B921F5" w:rsidRDefault="00993A64" w14:paraId="49C9AA2B" w14:textId="13AE29E9">
      <w:pPr>
        <w:pStyle w:val="Prrafodelista"/>
        <w:numPr>
          <w:ilvl w:val="3"/>
          <w:numId w:val="1"/>
        </w:numPr>
        <w:pBdr>
          <w:top w:val="nil"/>
          <w:left w:val="nil"/>
          <w:bottom w:val="nil"/>
          <w:right w:val="nil"/>
          <w:between w:val="nil"/>
        </w:pBdr>
        <w:ind w:left="426"/>
        <w:jc w:val="both"/>
        <w:rPr>
          <w:b/>
          <w:bCs/>
          <w:sz w:val="20"/>
          <w:szCs w:val="20"/>
        </w:rPr>
      </w:pPr>
      <w:bookmarkStart w:name="_Hlk213940221" w:id="6"/>
      <w:bookmarkStart w:name="_Hlk213781371" w:id="7"/>
      <w:r w:rsidRPr="00B921F5">
        <w:rPr>
          <w:b/>
          <w:bCs/>
          <w:sz w:val="20"/>
          <w:szCs w:val="20"/>
        </w:rPr>
        <w:t>Objetivos estratégicos</w:t>
      </w:r>
    </w:p>
    <w:p w:rsidRPr="00B921F5" w:rsidR="00993A64" w:rsidP="00621B73" w:rsidRDefault="00993A64" w14:paraId="5892200B" w14:textId="07CAE974">
      <w:pPr>
        <w:pStyle w:val="Prrafodelista"/>
        <w:numPr>
          <w:ilvl w:val="1"/>
          <w:numId w:val="26"/>
        </w:numPr>
        <w:pBdr>
          <w:top w:val="nil"/>
          <w:left w:val="nil"/>
          <w:bottom w:val="nil"/>
          <w:right w:val="nil"/>
          <w:between w:val="nil"/>
        </w:pBdr>
        <w:ind w:left="851"/>
        <w:jc w:val="both"/>
        <w:rPr>
          <w:sz w:val="20"/>
          <w:szCs w:val="20"/>
        </w:rPr>
      </w:pPr>
      <w:r w:rsidRPr="00B921F5">
        <w:rPr>
          <w:sz w:val="20"/>
          <w:szCs w:val="20"/>
        </w:rPr>
        <w:t>Tipos</w:t>
      </w:r>
    </w:p>
    <w:p w:rsidRPr="00993A64" w:rsidR="00993A64" w:rsidP="00621B73" w:rsidRDefault="00993A64" w14:paraId="78E41977" w14:textId="5EA0216C">
      <w:pPr>
        <w:pStyle w:val="Prrafodelista"/>
        <w:numPr>
          <w:ilvl w:val="1"/>
          <w:numId w:val="26"/>
        </w:numPr>
        <w:pBdr>
          <w:top w:val="nil"/>
          <w:left w:val="nil"/>
          <w:bottom w:val="nil"/>
          <w:right w:val="nil"/>
          <w:between w:val="nil"/>
        </w:pBdr>
        <w:ind w:left="851"/>
        <w:jc w:val="both"/>
        <w:rPr>
          <w:sz w:val="20"/>
          <w:szCs w:val="20"/>
        </w:rPr>
      </w:pPr>
      <w:r w:rsidRPr="00993A64">
        <w:rPr>
          <w:sz w:val="20"/>
          <w:szCs w:val="20"/>
        </w:rPr>
        <w:t>Misión</w:t>
      </w:r>
    </w:p>
    <w:p w:rsidRPr="00993A64" w:rsidR="00993A64" w:rsidP="00621B73" w:rsidRDefault="00993A64" w14:paraId="61B1D168" w14:textId="5383FDA6">
      <w:pPr>
        <w:pStyle w:val="Prrafodelista"/>
        <w:numPr>
          <w:ilvl w:val="1"/>
          <w:numId w:val="26"/>
        </w:numPr>
        <w:pBdr>
          <w:top w:val="nil"/>
          <w:left w:val="nil"/>
          <w:bottom w:val="nil"/>
          <w:right w:val="nil"/>
          <w:between w:val="nil"/>
        </w:pBdr>
        <w:ind w:left="851"/>
        <w:jc w:val="both"/>
        <w:rPr>
          <w:sz w:val="20"/>
          <w:szCs w:val="20"/>
        </w:rPr>
      </w:pPr>
      <w:r w:rsidRPr="00993A64">
        <w:rPr>
          <w:sz w:val="20"/>
          <w:szCs w:val="20"/>
        </w:rPr>
        <w:t>Visión</w:t>
      </w:r>
    </w:p>
    <w:p w:rsidRPr="00993A64" w:rsidR="00993A64" w:rsidP="00621B73" w:rsidRDefault="00993A64" w14:paraId="7DBB6143" w14:textId="545E56B1">
      <w:pPr>
        <w:pStyle w:val="Prrafodelista"/>
        <w:numPr>
          <w:ilvl w:val="1"/>
          <w:numId w:val="26"/>
        </w:numPr>
        <w:pBdr>
          <w:top w:val="nil"/>
          <w:left w:val="nil"/>
          <w:bottom w:val="nil"/>
          <w:right w:val="nil"/>
          <w:between w:val="nil"/>
        </w:pBdr>
        <w:ind w:left="851"/>
        <w:jc w:val="both"/>
        <w:rPr>
          <w:sz w:val="20"/>
          <w:szCs w:val="20"/>
        </w:rPr>
      </w:pPr>
      <w:r w:rsidRPr="00993A64">
        <w:rPr>
          <w:sz w:val="20"/>
          <w:szCs w:val="20"/>
        </w:rPr>
        <w:t>Objetivos organizacionales</w:t>
      </w:r>
    </w:p>
    <w:p w:rsidR="00993A64" w:rsidP="00B921F5" w:rsidRDefault="00993A64" w14:paraId="188F496B" w14:textId="37A59C97">
      <w:pPr>
        <w:pStyle w:val="Prrafodelista"/>
        <w:numPr>
          <w:ilvl w:val="3"/>
          <w:numId w:val="1"/>
        </w:numPr>
        <w:pBdr>
          <w:top w:val="nil"/>
          <w:left w:val="nil"/>
          <w:bottom w:val="nil"/>
          <w:right w:val="nil"/>
          <w:between w:val="nil"/>
        </w:pBdr>
        <w:ind w:left="426"/>
        <w:jc w:val="both"/>
        <w:rPr>
          <w:b/>
          <w:bCs/>
          <w:sz w:val="20"/>
          <w:szCs w:val="20"/>
        </w:rPr>
      </w:pPr>
      <w:r w:rsidRPr="00993A64">
        <w:rPr>
          <w:b/>
          <w:bCs/>
          <w:sz w:val="20"/>
          <w:szCs w:val="20"/>
        </w:rPr>
        <w:t xml:space="preserve">Metodologías </w:t>
      </w:r>
    </w:p>
    <w:p w:rsidRPr="00621B73" w:rsidR="00993A64" w:rsidP="00621B73" w:rsidRDefault="00993A64" w14:paraId="4C004DEF" w14:textId="1D3A2D9F">
      <w:pPr>
        <w:pStyle w:val="Prrafodelista"/>
        <w:numPr>
          <w:ilvl w:val="1"/>
          <w:numId w:val="27"/>
        </w:numPr>
        <w:pBdr>
          <w:top w:val="nil"/>
          <w:left w:val="nil"/>
          <w:bottom w:val="nil"/>
          <w:right w:val="nil"/>
          <w:between w:val="nil"/>
        </w:pBdr>
        <w:ind w:left="851"/>
        <w:jc w:val="both"/>
        <w:rPr>
          <w:sz w:val="20"/>
          <w:szCs w:val="20"/>
        </w:rPr>
      </w:pPr>
      <w:r w:rsidRPr="00621B73">
        <w:rPr>
          <w:sz w:val="20"/>
          <w:szCs w:val="20"/>
        </w:rPr>
        <w:t>Tipos</w:t>
      </w:r>
    </w:p>
    <w:p w:rsidRPr="00993A64" w:rsidR="00993A64" w:rsidP="00621B73" w:rsidRDefault="00993A64" w14:paraId="42BAAF47" w14:textId="74829C79">
      <w:pPr>
        <w:pStyle w:val="Prrafodelista"/>
        <w:numPr>
          <w:ilvl w:val="1"/>
          <w:numId w:val="27"/>
        </w:numPr>
        <w:pBdr>
          <w:top w:val="nil"/>
          <w:left w:val="nil"/>
          <w:bottom w:val="nil"/>
          <w:right w:val="nil"/>
          <w:between w:val="nil"/>
        </w:pBdr>
        <w:ind w:left="851"/>
        <w:jc w:val="both"/>
        <w:rPr>
          <w:sz w:val="20"/>
          <w:szCs w:val="20"/>
        </w:rPr>
      </w:pPr>
      <w:r w:rsidRPr="00993A64">
        <w:rPr>
          <w:sz w:val="20"/>
          <w:szCs w:val="20"/>
        </w:rPr>
        <w:t>Herramientas</w:t>
      </w:r>
    </w:p>
    <w:p w:rsidRPr="00993A64" w:rsidR="00993A64" w:rsidP="00B921F5" w:rsidRDefault="00993A64" w14:paraId="0EE30E63" w14:textId="03FCCD65">
      <w:pPr>
        <w:pStyle w:val="Prrafodelista"/>
        <w:numPr>
          <w:ilvl w:val="3"/>
          <w:numId w:val="1"/>
        </w:numPr>
        <w:pBdr>
          <w:top w:val="nil"/>
          <w:left w:val="nil"/>
          <w:bottom w:val="nil"/>
          <w:right w:val="nil"/>
          <w:between w:val="nil"/>
        </w:pBdr>
        <w:ind w:left="426"/>
        <w:jc w:val="both"/>
        <w:rPr>
          <w:b/>
          <w:bCs/>
          <w:sz w:val="20"/>
          <w:szCs w:val="20"/>
        </w:rPr>
      </w:pPr>
      <w:r w:rsidRPr="00993A64">
        <w:rPr>
          <w:b/>
          <w:bCs/>
          <w:sz w:val="20"/>
          <w:szCs w:val="20"/>
        </w:rPr>
        <w:t>Programación de recursos</w:t>
      </w:r>
    </w:p>
    <w:p w:rsidRPr="00621B73" w:rsidR="00993A64" w:rsidP="00621B73" w:rsidRDefault="00993A64" w14:paraId="37ABAC67" w14:textId="116CCAC6">
      <w:pPr>
        <w:pStyle w:val="Prrafodelista"/>
        <w:numPr>
          <w:ilvl w:val="1"/>
          <w:numId w:val="28"/>
        </w:numPr>
        <w:pBdr>
          <w:top w:val="nil"/>
          <w:left w:val="nil"/>
          <w:bottom w:val="nil"/>
          <w:right w:val="nil"/>
          <w:between w:val="nil"/>
        </w:pBdr>
        <w:jc w:val="both"/>
        <w:rPr>
          <w:sz w:val="20"/>
          <w:szCs w:val="20"/>
        </w:rPr>
      </w:pPr>
      <w:r w:rsidRPr="00621B73">
        <w:rPr>
          <w:sz w:val="20"/>
          <w:szCs w:val="20"/>
        </w:rPr>
        <w:t>Tipos</w:t>
      </w:r>
    </w:p>
    <w:p w:rsidRPr="00993A64" w:rsidR="00993A64" w:rsidP="00621B73" w:rsidRDefault="00993A64" w14:paraId="5001CD59" w14:textId="0546F15C">
      <w:pPr>
        <w:pStyle w:val="Prrafodelista"/>
        <w:numPr>
          <w:ilvl w:val="1"/>
          <w:numId w:val="28"/>
        </w:numPr>
        <w:pBdr>
          <w:top w:val="nil"/>
          <w:left w:val="nil"/>
          <w:bottom w:val="nil"/>
          <w:right w:val="nil"/>
          <w:between w:val="nil"/>
        </w:pBdr>
        <w:jc w:val="both"/>
        <w:rPr>
          <w:sz w:val="20"/>
          <w:szCs w:val="20"/>
        </w:rPr>
      </w:pPr>
      <w:r w:rsidRPr="00993A64">
        <w:rPr>
          <w:sz w:val="20"/>
          <w:szCs w:val="20"/>
        </w:rPr>
        <w:t>Herramientas</w:t>
      </w:r>
    </w:p>
    <w:p w:rsidRPr="00993A64" w:rsidR="00993A64" w:rsidP="00621B73" w:rsidRDefault="00993A64" w14:paraId="702FB8AE" w14:textId="45E836E3">
      <w:pPr>
        <w:pStyle w:val="Prrafodelista"/>
        <w:numPr>
          <w:ilvl w:val="1"/>
          <w:numId w:val="28"/>
        </w:numPr>
        <w:pBdr>
          <w:top w:val="nil"/>
          <w:left w:val="nil"/>
          <w:bottom w:val="nil"/>
          <w:right w:val="nil"/>
          <w:between w:val="nil"/>
        </w:pBdr>
        <w:jc w:val="both"/>
        <w:rPr>
          <w:sz w:val="20"/>
          <w:szCs w:val="20"/>
        </w:rPr>
      </w:pPr>
      <w:r w:rsidRPr="00993A64">
        <w:rPr>
          <w:sz w:val="20"/>
          <w:szCs w:val="20"/>
        </w:rPr>
        <w:t>Secuenciación</w:t>
      </w:r>
    </w:p>
    <w:p w:rsidRPr="00993A64" w:rsidR="00993A64" w:rsidP="00B921F5" w:rsidRDefault="00993A64" w14:paraId="71CCD3E2" w14:textId="79BFF144">
      <w:pPr>
        <w:pStyle w:val="Prrafodelista"/>
        <w:numPr>
          <w:ilvl w:val="3"/>
          <w:numId w:val="1"/>
        </w:numPr>
        <w:pBdr>
          <w:top w:val="nil"/>
          <w:left w:val="nil"/>
          <w:bottom w:val="nil"/>
          <w:right w:val="nil"/>
          <w:between w:val="nil"/>
        </w:pBdr>
        <w:ind w:left="426"/>
        <w:jc w:val="both"/>
        <w:rPr>
          <w:b/>
          <w:bCs/>
          <w:sz w:val="20"/>
          <w:szCs w:val="20"/>
        </w:rPr>
      </w:pPr>
      <w:r w:rsidRPr="00993A64">
        <w:rPr>
          <w:b/>
          <w:bCs/>
          <w:sz w:val="20"/>
          <w:szCs w:val="20"/>
        </w:rPr>
        <w:t>Criterios de optimización</w:t>
      </w:r>
    </w:p>
    <w:p w:rsidRPr="00621B73" w:rsidR="00993A64" w:rsidP="00621B73" w:rsidRDefault="00993A64" w14:paraId="59E97BDD" w14:textId="17923242">
      <w:pPr>
        <w:pStyle w:val="Prrafodelista"/>
        <w:numPr>
          <w:ilvl w:val="1"/>
          <w:numId w:val="29"/>
        </w:numPr>
        <w:pBdr>
          <w:top w:val="nil"/>
          <w:left w:val="nil"/>
          <w:bottom w:val="nil"/>
          <w:right w:val="nil"/>
          <w:between w:val="nil"/>
        </w:pBdr>
        <w:jc w:val="both"/>
        <w:rPr>
          <w:sz w:val="20"/>
          <w:szCs w:val="20"/>
        </w:rPr>
      </w:pPr>
      <w:r w:rsidRPr="00621B73">
        <w:rPr>
          <w:sz w:val="20"/>
          <w:szCs w:val="20"/>
        </w:rPr>
        <w:t>Eficiencia</w:t>
      </w:r>
    </w:p>
    <w:p w:rsidRPr="00993A64" w:rsidR="00993A64" w:rsidP="00621B73" w:rsidRDefault="00993A64" w14:paraId="6D41A360" w14:textId="43ED7CB9">
      <w:pPr>
        <w:pStyle w:val="Prrafodelista"/>
        <w:numPr>
          <w:ilvl w:val="1"/>
          <w:numId w:val="29"/>
        </w:numPr>
        <w:pBdr>
          <w:top w:val="nil"/>
          <w:left w:val="nil"/>
          <w:bottom w:val="nil"/>
          <w:right w:val="nil"/>
          <w:between w:val="nil"/>
        </w:pBdr>
        <w:jc w:val="both"/>
        <w:rPr>
          <w:sz w:val="20"/>
          <w:szCs w:val="20"/>
        </w:rPr>
      </w:pPr>
      <w:r w:rsidRPr="00993A64">
        <w:rPr>
          <w:sz w:val="20"/>
          <w:szCs w:val="20"/>
        </w:rPr>
        <w:t>Eficacia</w:t>
      </w:r>
    </w:p>
    <w:p w:rsidRPr="00993A64" w:rsidR="00993A64" w:rsidP="124ADDCF" w:rsidRDefault="00993A64" w14:paraId="0A258EC4" w14:textId="576DDDA3">
      <w:pPr>
        <w:pStyle w:val="Prrafodelista"/>
        <w:numPr>
          <w:ilvl w:val="1"/>
          <w:numId w:val="29"/>
        </w:numPr>
        <w:pBdr>
          <w:top w:val="nil" w:color="FF000000" w:sz="0" w:space="0"/>
          <w:left w:val="nil" w:color="FF000000" w:sz="0" w:space="0"/>
          <w:bottom w:val="nil" w:color="FF000000" w:sz="0" w:space="0"/>
          <w:right w:val="nil" w:color="FF000000" w:sz="0" w:space="0"/>
          <w:between w:val="nil" w:color="FF000000" w:sz="0" w:space="0"/>
        </w:pBdr>
        <w:jc w:val="both"/>
        <w:rPr>
          <w:sz w:val="20"/>
          <w:szCs w:val="20"/>
        </w:rPr>
      </w:pPr>
      <w:r w:rsidRPr="124ADDCF" w:rsidR="00993A64">
        <w:rPr>
          <w:sz w:val="20"/>
          <w:szCs w:val="20"/>
        </w:rPr>
        <w:t>Costo</w:t>
      </w:r>
      <w:r w:rsidRPr="124ADDCF" w:rsidR="35D0AFFA">
        <w:rPr>
          <w:sz w:val="20"/>
          <w:szCs w:val="20"/>
        </w:rPr>
        <w:t>-</w:t>
      </w:r>
      <w:r w:rsidRPr="124ADDCF" w:rsidR="00993A64">
        <w:rPr>
          <w:sz w:val="20"/>
          <w:szCs w:val="20"/>
        </w:rPr>
        <w:t>beneficio</w:t>
      </w:r>
    </w:p>
    <w:p w:rsidRPr="00993A64" w:rsidR="00993A64" w:rsidP="00621B73" w:rsidRDefault="00993A64" w14:paraId="5DE2B677" w14:textId="36013E12">
      <w:pPr>
        <w:pStyle w:val="Prrafodelista"/>
        <w:numPr>
          <w:ilvl w:val="1"/>
          <w:numId w:val="29"/>
        </w:numPr>
        <w:pBdr>
          <w:top w:val="nil"/>
          <w:left w:val="nil"/>
          <w:bottom w:val="nil"/>
          <w:right w:val="nil"/>
          <w:between w:val="nil"/>
        </w:pBdr>
        <w:jc w:val="both"/>
        <w:rPr>
          <w:sz w:val="20"/>
          <w:szCs w:val="20"/>
        </w:rPr>
      </w:pPr>
      <w:r w:rsidRPr="00993A64">
        <w:rPr>
          <w:sz w:val="20"/>
          <w:szCs w:val="20"/>
        </w:rPr>
        <w:t>Priorización</w:t>
      </w:r>
    </w:p>
    <w:p w:rsidRPr="00993A64" w:rsidR="00993A64" w:rsidP="00621B73" w:rsidRDefault="00993A64" w14:paraId="5D7ED516" w14:textId="15248702">
      <w:pPr>
        <w:pStyle w:val="Prrafodelista"/>
        <w:numPr>
          <w:ilvl w:val="1"/>
          <w:numId w:val="29"/>
        </w:numPr>
        <w:pBdr>
          <w:top w:val="nil"/>
          <w:left w:val="nil"/>
          <w:bottom w:val="nil"/>
          <w:right w:val="nil"/>
          <w:between w:val="nil"/>
        </w:pBdr>
        <w:jc w:val="both"/>
        <w:rPr>
          <w:sz w:val="20"/>
          <w:szCs w:val="20"/>
        </w:rPr>
      </w:pPr>
      <w:r w:rsidRPr="00993A64">
        <w:rPr>
          <w:sz w:val="20"/>
          <w:szCs w:val="20"/>
        </w:rPr>
        <w:t>Indicadores</w:t>
      </w:r>
    </w:p>
    <w:p w:rsidRPr="00993A64" w:rsidR="00993A64" w:rsidP="00B921F5" w:rsidRDefault="00993A64" w14:paraId="65C18F5F" w14:textId="4BDA1984">
      <w:pPr>
        <w:pStyle w:val="Prrafodelista"/>
        <w:numPr>
          <w:ilvl w:val="3"/>
          <w:numId w:val="1"/>
        </w:numPr>
        <w:pBdr>
          <w:top w:val="nil"/>
          <w:left w:val="nil"/>
          <w:bottom w:val="nil"/>
          <w:right w:val="nil"/>
          <w:between w:val="nil"/>
        </w:pBdr>
        <w:ind w:left="426"/>
        <w:jc w:val="both"/>
        <w:rPr>
          <w:b/>
          <w:bCs/>
          <w:sz w:val="20"/>
          <w:szCs w:val="20"/>
        </w:rPr>
      </w:pPr>
      <w:r w:rsidRPr="00993A64">
        <w:rPr>
          <w:b/>
          <w:bCs/>
          <w:sz w:val="20"/>
          <w:szCs w:val="20"/>
        </w:rPr>
        <w:t>Mejora continua</w:t>
      </w:r>
    </w:p>
    <w:p w:rsidRPr="00621B73" w:rsidR="00993A64" w:rsidP="00621B73" w:rsidRDefault="00993A64" w14:paraId="4DA61C4F" w14:textId="0714640B">
      <w:pPr>
        <w:pStyle w:val="Prrafodelista"/>
        <w:numPr>
          <w:ilvl w:val="1"/>
          <w:numId w:val="30"/>
        </w:numPr>
        <w:pBdr>
          <w:top w:val="nil"/>
          <w:left w:val="nil"/>
          <w:bottom w:val="nil"/>
          <w:right w:val="nil"/>
          <w:between w:val="nil"/>
        </w:pBdr>
        <w:jc w:val="both"/>
        <w:rPr>
          <w:sz w:val="20"/>
          <w:szCs w:val="20"/>
        </w:rPr>
      </w:pPr>
      <w:r w:rsidRPr="00621B73">
        <w:rPr>
          <w:sz w:val="20"/>
          <w:szCs w:val="20"/>
        </w:rPr>
        <w:t xml:space="preserve">Indicadores </w:t>
      </w:r>
    </w:p>
    <w:p w:rsidR="0080163D" w:rsidP="00621B73" w:rsidRDefault="00993A64" w14:paraId="47CB8109" w14:textId="0AEB1A29">
      <w:pPr>
        <w:pStyle w:val="Prrafodelista"/>
        <w:numPr>
          <w:ilvl w:val="1"/>
          <w:numId w:val="30"/>
        </w:numPr>
        <w:pBdr>
          <w:top w:val="nil"/>
          <w:left w:val="nil"/>
          <w:bottom w:val="nil"/>
          <w:right w:val="nil"/>
          <w:between w:val="nil"/>
        </w:pBdr>
        <w:jc w:val="both"/>
        <w:rPr>
          <w:sz w:val="20"/>
          <w:szCs w:val="20"/>
        </w:rPr>
      </w:pPr>
      <w:r w:rsidRPr="00993A64">
        <w:rPr>
          <w:sz w:val="20"/>
          <w:szCs w:val="20"/>
        </w:rPr>
        <w:t>Evaluación</w:t>
      </w:r>
    </w:p>
    <w:bookmarkEnd w:id="5"/>
    <w:bookmarkEnd w:id="6"/>
    <w:p w:rsidRPr="00993A64" w:rsidR="00993A64" w:rsidP="00993A64" w:rsidRDefault="00993A64" w14:paraId="6826746D" w14:textId="77777777">
      <w:pPr>
        <w:pBdr>
          <w:top w:val="nil"/>
          <w:left w:val="nil"/>
          <w:bottom w:val="nil"/>
          <w:right w:val="nil"/>
          <w:between w:val="nil"/>
        </w:pBdr>
        <w:jc w:val="both"/>
        <w:rPr>
          <w:sz w:val="20"/>
          <w:szCs w:val="20"/>
        </w:rPr>
      </w:pPr>
    </w:p>
    <w:bookmarkEnd w:id="7"/>
    <w:p w:rsidR="0059034F" w:rsidP="00813942"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Pr="007D2DA8" w:rsidR="007D2DA8" w:rsidP="007D2DA8" w:rsidRDefault="007D2DA8" w14:paraId="005F2A30" w14:textId="6E02EE55">
      <w:pPr>
        <w:pBdr>
          <w:top w:val="nil"/>
          <w:left w:val="nil"/>
          <w:bottom w:val="nil"/>
          <w:right w:val="nil"/>
          <w:between w:val="nil"/>
        </w:pBdr>
        <w:jc w:val="both"/>
        <w:rPr>
          <w:bCs/>
          <w:sz w:val="20"/>
          <w:szCs w:val="20"/>
        </w:rPr>
      </w:pPr>
      <w:r w:rsidRPr="007D2DA8">
        <w:rPr>
          <w:bCs/>
          <w:sz w:val="20"/>
          <w:szCs w:val="20"/>
        </w:rPr>
        <w:t>El componente formativo Plan de mercadeo</w:t>
      </w:r>
      <w:r>
        <w:rPr>
          <w:bCs/>
          <w:sz w:val="20"/>
          <w:szCs w:val="20"/>
        </w:rPr>
        <w:t>,</w:t>
      </w:r>
      <w:r w:rsidRPr="007D2DA8">
        <w:rPr>
          <w:bCs/>
          <w:sz w:val="20"/>
          <w:szCs w:val="20"/>
        </w:rPr>
        <w:t xml:space="preserve"> ofrece al aprendiz herramientas técnicas y prácticas para abordar la formulación de estrategias comerciales basadas en análisis del mercado potencial, alineadas con los objetivos y metodologías de planeación estratégica. A partir del conocimiento de los objetivos organizacionales, la programación de recursos y los criterios de optimización, se fortalecen las capacidades para estructurar actividades coherentes que orienten el logro de resultados en mercados competitivos.</w:t>
      </w:r>
    </w:p>
    <w:p w:rsidRPr="007D2DA8" w:rsidR="007D2DA8" w:rsidP="007D2DA8" w:rsidRDefault="007D2DA8" w14:paraId="5DE22E08" w14:textId="77777777">
      <w:pPr>
        <w:pBdr>
          <w:top w:val="nil"/>
          <w:left w:val="nil"/>
          <w:bottom w:val="nil"/>
          <w:right w:val="nil"/>
          <w:between w:val="nil"/>
        </w:pBdr>
        <w:jc w:val="both"/>
        <w:rPr>
          <w:bCs/>
          <w:sz w:val="20"/>
          <w:szCs w:val="20"/>
        </w:rPr>
      </w:pPr>
      <w:r w:rsidRPr="124ADDCF" w:rsidR="007D2DA8">
        <w:rPr>
          <w:sz w:val="20"/>
          <w:szCs w:val="20"/>
        </w:rPr>
        <w:t>Este componente también enfatiza en la aplicación de metodologías estratégicas, el uso de herramientas de análisis y la evaluación mediante indicadores, con un enfoque en la toma de decisiones informada y la mejora continua. Además, promueve el desarrollo de pensamiento crítico y la gestión eficiente de recursos para garantizar la efectividad del plan. Así, se contribuye a la formación de profesionales capaces de diseñar planes de mercadeo integrales y sostenibles.</w:t>
      </w:r>
    </w:p>
    <w:p w:rsidR="124ADDCF" w:rsidP="124ADDCF" w:rsidRDefault="124ADDCF" w14:paraId="1D37951E" w14:textId="4BC23DD0">
      <w:pPr>
        <w:pBdr>
          <w:top w:val="nil" w:color="000000" w:sz="0" w:space="0"/>
          <w:left w:val="nil" w:color="000000" w:sz="0" w:space="0"/>
          <w:bottom w:val="nil" w:color="000000" w:sz="0" w:space="0"/>
          <w:right w:val="nil" w:color="000000" w:sz="0" w:space="0"/>
          <w:between w:val="nil" w:color="000000" w:sz="0" w:space="0"/>
        </w:pBdr>
        <w:jc w:val="both"/>
        <w:rPr>
          <w:sz w:val="20"/>
          <w:szCs w:val="20"/>
        </w:rPr>
      </w:pPr>
    </w:p>
    <w:tbl>
      <w:tblPr>
        <w:tblStyle w:val="Tablaconcuadrcula"/>
        <w:tblW w:w="5400" w:type="dxa"/>
        <w:tblLook w:val="06A0" w:firstRow="1" w:lastRow="0" w:firstColumn="1" w:lastColumn="0" w:noHBand="1" w:noVBand="1"/>
      </w:tblPr>
      <w:tblGrid>
        <w:gridCol w:w="5400"/>
      </w:tblGrid>
      <w:tr w:rsidR="415F4087" w:rsidTr="124ADDCF" w14:paraId="20BB39A8">
        <w:trPr>
          <w:trHeight w:val="390"/>
        </w:trPr>
        <w:tc>
          <w:tcPr>
            <w:tcW w:w="5400" w:type="dxa"/>
            <w:shd w:val="clear" w:color="auto" w:fill="92D050"/>
            <w:tcMar/>
          </w:tcPr>
          <w:p w:rsidR="28B5C5B2" w:rsidP="415F4087" w:rsidRDefault="28B5C5B2" w14:paraId="5573B994" w14:textId="2EE983E4">
            <w:pPr>
              <w:spacing w:before="0" w:beforeAutospacing="off" w:after="0" w:afterAutospacing="off" w:line="276" w:lineRule="auto"/>
              <w:jc w:val="center"/>
            </w:pPr>
            <w:r w:rsidRPr="124ADDCF" w:rsidR="28B5C5B2">
              <w:rPr>
                <w:rFonts w:ascii="Arial" w:hAnsi="Arial" w:eastAsia="Arial" w:cs="Arial"/>
                <w:b w:val="1"/>
                <w:bCs w:val="1"/>
                <w:noProof w:val="0"/>
                <w:sz w:val="20"/>
                <w:szCs w:val="20"/>
                <w:lang w:val="es-CO"/>
              </w:rPr>
              <w:t>DI_</w:t>
            </w:r>
            <w:r w:rsidRPr="124ADDCF" w:rsidR="28B5C5B2">
              <w:rPr>
                <w:rFonts w:ascii="Arial" w:hAnsi="Arial" w:eastAsia="Arial" w:cs="Arial"/>
                <w:noProof w:val="0"/>
                <w:sz w:val="20"/>
                <w:szCs w:val="20"/>
                <w:lang w:val="es-CO"/>
              </w:rPr>
              <w:t xml:space="preserve"> </w:t>
            </w:r>
            <w:r w:rsidRPr="124ADDCF" w:rsidR="28B5C5B2">
              <w:rPr>
                <w:rFonts w:ascii="Arial" w:hAnsi="Arial" w:eastAsia="Arial" w:cs="Arial"/>
                <w:b w:val="1"/>
                <w:bCs w:val="1"/>
                <w:noProof w:val="0"/>
                <w:sz w:val="20"/>
                <w:szCs w:val="20"/>
                <w:lang w:val="es-CO"/>
              </w:rPr>
              <w:t>Guion_Introduccion_del_Video_CF02_06110159</w:t>
            </w:r>
          </w:p>
        </w:tc>
      </w:tr>
    </w:tbl>
    <w:p w:rsidR="22869FA1" w:rsidP="22869FA1" w:rsidRDefault="22869FA1" w14:paraId="28C81A3D" w14:textId="0678692C">
      <w:pPr>
        <w:spacing w:before="0" w:beforeAutospacing="off" w:after="0" w:afterAutospacing="off" w:line="276" w:lineRule="auto"/>
        <w:jc w:val="center"/>
        <w:rPr>
          <w:rFonts w:ascii="Arial" w:hAnsi="Arial" w:eastAsia="Arial" w:cs="Arial"/>
          <w:noProof w:val="0"/>
          <w:sz w:val="22"/>
          <w:szCs w:val="22"/>
          <w:lang w:val="es-CO"/>
        </w:rPr>
      </w:pPr>
    </w:p>
    <w:p w:rsidR="22869FA1" w:rsidP="22869FA1" w:rsidRDefault="22869FA1" w14:paraId="7DBED901" w14:textId="4E4C7FFE">
      <w:pPr>
        <w:pBdr>
          <w:top w:val="nil" w:color="FF000000" w:sz="0" w:space="0"/>
          <w:left w:val="nil" w:color="FF000000" w:sz="0" w:space="0"/>
          <w:bottom w:val="nil" w:color="FF000000" w:sz="0" w:space="0"/>
          <w:right w:val="nil" w:color="FF000000" w:sz="0" w:space="0"/>
          <w:between w:val="nil" w:color="FF000000" w:sz="0" w:space="0"/>
        </w:pBdr>
        <w:jc w:val="both"/>
        <w:rPr>
          <w:sz w:val="20"/>
          <w:szCs w:val="20"/>
        </w:rPr>
      </w:pPr>
    </w:p>
    <w:p w:rsidR="0059034F" w:rsidP="00813942"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Pr="00093653" w:rsidR="00392E62" w:rsidP="00621B73" w:rsidRDefault="00392E62" w14:paraId="43BE033F" w14:textId="3BCC788E">
      <w:pPr>
        <w:pStyle w:val="Ttulo1"/>
        <w:numPr>
          <w:ilvl w:val="3"/>
          <w:numId w:val="1"/>
        </w:numPr>
        <w:rPr>
          <w:b/>
          <w:bCs/>
          <w:sz w:val="20"/>
          <w:szCs w:val="20"/>
        </w:rPr>
      </w:pPr>
      <w:r w:rsidRPr="00093653">
        <w:rPr>
          <w:b/>
          <w:bCs/>
          <w:sz w:val="20"/>
          <w:szCs w:val="20"/>
        </w:rPr>
        <w:t xml:space="preserve">Objetivos </w:t>
      </w:r>
      <w:r w:rsidR="00F27E01">
        <w:rPr>
          <w:b/>
          <w:bCs/>
          <w:sz w:val="20"/>
          <w:szCs w:val="20"/>
        </w:rPr>
        <w:t>e</w:t>
      </w:r>
      <w:r w:rsidRPr="00093653">
        <w:rPr>
          <w:b/>
          <w:bCs/>
          <w:sz w:val="20"/>
          <w:szCs w:val="20"/>
        </w:rPr>
        <w:t>stratégicos</w:t>
      </w:r>
    </w:p>
    <w:p w:rsidR="00BF6801" w:rsidP="00392E62" w:rsidRDefault="00BF6801" w14:paraId="46379E00" w14:textId="0D006AD9">
      <w:pPr>
        <w:jc w:val="both"/>
        <w:rPr>
          <w:sz w:val="20"/>
          <w:szCs w:val="20"/>
        </w:rPr>
      </w:pPr>
    </w:p>
    <w:p w:rsidR="00392E62" w:rsidP="00392E62" w:rsidRDefault="00973279" w14:paraId="789637DE" w14:textId="199C4945">
      <w:pPr>
        <w:jc w:val="both"/>
        <w:rPr>
          <w:sz w:val="20"/>
          <w:szCs w:val="20"/>
        </w:rPr>
      </w:pPr>
      <w:commentRangeStart w:id="8"/>
      <w:r w:rsidRPr="00973279">
        <w:rPr>
          <w:noProof/>
          <w:sz w:val="20"/>
          <w:szCs w:val="20"/>
        </w:rPr>
        <w:lastRenderedPageBreak/>
        <w:drawing>
          <wp:anchor distT="0" distB="0" distL="114300" distR="114300" simplePos="0" relativeHeight="251808768" behindDoc="1" locked="0" layoutInCell="1" allowOverlap="1" wp14:anchorId="57D5AED7" wp14:editId="1843B235">
            <wp:simplePos x="0" y="0"/>
            <wp:positionH relativeFrom="margin">
              <wp:align>left</wp:align>
            </wp:positionH>
            <wp:positionV relativeFrom="paragraph">
              <wp:posOffset>8890</wp:posOffset>
            </wp:positionV>
            <wp:extent cx="2381250" cy="1677670"/>
            <wp:effectExtent l="0" t="0" r="0" b="0"/>
            <wp:wrapTight wrapText="bothSides">
              <wp:wrapPolygon edited="0">
                <wp:start x="0" y="0"/>
                <wp:lineTo x="0" y="21338"/>
                <wp:lineTo x="21427" y="21338"/>
                <wp:lineTo x="21427" y="0"/>
                <wp:lineTo x="0" y="0"/>
              </wp:wrapPolygon>
            </wp:wrapTight>
            <wp:docPr id="364167199" name="Imagen 1" descr="Imagen que contiene pequeño, tabla, sostener,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67199" name="Imagen 1" descr="Imagen que contiene pequeño, tabla, sostener, perro&#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2390578" cy="1684432"/>
                    </a:xfrm>
                    <a:prstGeom prst="rect">
                      <a:avLst/>
                    </a:prstGeom>
                  </pic:spPr>
                </pic:pic>
              </a:graphicData>
            </a:graphic>
            <wp14:sizeRelH relativeFrom="margin">
              <wp14:pctWidth>0</wp14:pctWidth>
            </wp14:sizeRelH>
            <wp14:sizeRelV relativeFrom="margin">
              <wp14:pctHeight>0</wp14:pctHeight>
            </wp14:sizeRelV>
          </wp:anchor>
        </w:drawing>
      </w:r>
      <w:commentRangeEnd w:id="8"/>
      <w:r w:rsidR="007D2DA8">
        <w:rPr>
          <w:rStyle w:val="Refdecomentario"/>
        </w:rPr>
        <w:commentReference w:id="8"/>
      </w:r>
      <w:r w:rsidRPr="00093653" w:rsidR="00392E62">
        <w:rPr>
          <w:sz w:val="20"/>
          <w:szCs w:val="20"/>
        </w:rPr>
        <w:t xml:space="preserve">En el diseño de un plan de </w:t>
      </w:r>
      <w:r w:rsidRPr="00BF6801" w:rsidR="00392E62">
        <w:rPr>
          <w:i/>
          <w:iCs/>
          <w:sz w:val="20"/>
          <w:szCs w:val="20"/>
        </w:rPr>
        <w:t>marketing</w:t>
      </w:r>
      <w:r w:rsidRPr="00093653" w:rsidR="00392E62">
        <w:rPr>
          <w:sz w:val="20"/>
          <w:szCs w:val="20"/>
        </w:rPr>
        <w:t>, los objetivos estratégicos representan el punto de partida esencial</w:t>
      </w:r>
      <w:r w:rsidR="003336E4">
        <w:rPr>
          <w:sz w:val="20"/>
          <w:szCs w:val="20"/>
        </w:rPr>
        <w:t>, s</w:t>
      </w:r>
      <w:r w:rsidRPr="00093653" w:rsidR="00392E62">
        <w:rPr>
          <w:sz w:val="20"/>
          <w:szCs w:val="20"/>
        </w:rPr>
        <w:t>on el faro que guía todas las decisiones, acciones y recursos hacia una meta común</w:t>
      </w:r>
      <w:r w:rsidR="00672D19">
        <w:rPr>
          <w:sz w:val="20"/>
          <w:szCs w:val="20"/>
        </w:rPr>
        <w:t>, c</w:t>
      </w:r>
      <w:r w:rsidRPr="00093653" w:rsidR="00392E62">
        <w:rPr>
          <w:sz w:val="20"/>
          <w:szCs w:val="20"/>
        </w:rPr>
        <w:t xml:space="preserve">omprender su naturaleza, tipos y relación con la misión y visión organizacional permite estructurar actividades coherentes y alineadas con el propósito empresarial. </w:t>
      </w:r>
    </w:p>
    <w:p w:rsidRPr="00093653" w:rsidR="003336E4" w:rsidP="00392E62" w:rsidRDefault="003336E4" w14:paraId="64053615" w14:textId="77777777">
      <w:pPr>
        <w:jc w:val="both"/>
        <w:rPr>
          <w:sz w:val="20"/>
          <w:szCs w:val="20"/>
        </w:rPr>
      </w:pPr>
    </w:p>
    <w:p w:rsidR="00392E62" w:rsidP="00392E62" w:rsidRDefault="00392E62" w14:paraId="73368741" w14:textId="77777777">
      <w:pPr>
        <w:jc w:val="both"/>
        <w:rPr>
          <w:sz w:val="20"/>
          <w:szCs w:val="20"/>
        </w:rPr>
      </w:pPr>
      <w:r w:rsidRPr="00093653">
        <w:rPr>
          <w:sz w:val="20"/>
          <w:szCs w:val="20"/>
        </w:rPr>
        <w:t>Los objetivos estratégicos de mercadeo son declaraciones claras que definen lo que una organización desea alcanzar en términos de posicionamiento, participación de mercado, fidelización de clientes, entre otros aspectos clave. Según Kotler y Keller (2016), estos objetivos deben ser específicos, medibles, alcanzables, relevantes y con un tiempo definido (SMART), lo que permite su seguimiento y evaluación.</w:t>
      </w:r>
    </w:p>
    <w:p w:rsidRPr="00093653" w:rsidR="00672D19" w:rsidP="00392E62" w:rsidRDefault="00672D19" w14:paraId="465F2E41" w14:textId="77777777">
      <w:pPr>
        <w:jc w:val="both"/>
        <w:rPr>
          <w:sz w:val="20"/>
          <w:szCs w:val="20"/>
        </w:rPr>
      </w:pPr>
    </w:p>
    <w:p w:rsidR="00392E62" w:rsidP="00392E62" w:rsidRDefault="00392E62" w14:paraId="0DEFC226" w14:textId="5EE6E5FD">
      <w:pPr>
        <w:jc w:val="both"/>
        <w:rPr>
          <w:sz w:val="20"/>
          <w:szCs w:val="20"/>
        </w:rPr>
      </w:pPr>
      <w:r w:rsidRPr="00093653">
        <w:rPr>
          <w:sz w:val="20"/>
          <w:szCs w:val="20"/>
        </w:rPr>
        <w:t xml:space="preserve">En el contexto del </w:t>
      </w:r>
      <w:r w:rsidRPr="00782E5D">
        <w:rPr>
          <w:i/>
          <w:iCs/>
          <w:sz w:val="20"/>
          <w:szCs w:val="20"/>
        </w:rPr>
        <w:t>marketing</w:t>
      </w:r>
      <w:r w:rsidRPr="00093653">
        <w:rPr>
          <w:sz w:val="20"/>
          <w:szCs w:val="20"/>
        </w:rPr>
        <w:t>, los objetivos estratégicos no solo orientan las acciones comerciales, sino que también reflejan la identidad y aspiraciones de la empresa. Por ejemplo, una empresa como</w:t>
      </w:r>
      <w:r w:rsidR="007D2DA8">
        <w:rPr>
          <w:sz w:val="20"/>
          <w:szCs w:val="20"/>
        </w:rPr>
        <w:t xml:space="preserve"> </w:t>
      </w:r>
      <w:r w:rsidRPr="007D2DA8">
        <w:rPr>
          <w:sz w:val="20"/>
          <w:szCs w:val="20"/>
        </w:rPr>
        <w:t>Nike</w:t>
      </w:r>
      <w:r w:rsidRPr="00093653">
        <w:rPr>
          <w:sz w:val="20"/>
          <w:szCs w:val="20"/>
        </w:rPr>
        <w:t xml:space="preserve"> puede establecer como objetivo estratégico “incrementar la participación en el mercado latinoamericano en un 15</w:t>
      </w:r>
      <w:r w:rsidR="007D2DA8">
        <w:rPr>
          <w:sz w:val="20"/>
          <w:szCs w:val="20"/>
        </w:rPr>
        <w:t xml:space="preserve"> </w:t>
      </w:r>
      <w:r w:rsidRPr="00093653">
        <w:rPr>
          <w:sz w:val="20"/>
          <w:szCs w:val="20"/>
        </w:rPr>
        <w:t>% en los próximos dos años”, lo cual implica decisiones sobre distribución, comunicación y producto adaptadas a ese entorno.</w:t>
      </w:r>
    </w:p>
    <w:p w:rsidRPr="002A642B" w:rsidR="00392E62" w:rsidP="009C3F2C" w:rsidRDefault="00392E62" w14:paraId="41F7F742" w14:textId="519C9BE8">
      <w:pPr>
        <w:pStyle w:val="Ttulo2"/>
        <w:numPr>
          <w:ilvl w:val="1"/>
          <w:numId w:val="33"/>
        </w:numPr>
        <w:rPr>
          <w:b/>
          <w:bCs/>
          <w:sz w:val="20"/>
          <w:szCs w:val="20"/>
        </w:rPr>
      </w:pPr>
      <w:r w:rsidRPr="002A642B">
        <w:rPr>
          <w:b/>
          <w:bCs/>
          <w:sz w:val="20"/>
          <w:szCs w:val="20"/>
        </w:rPr>
        <w:t>Tipos</w:t>
      </w:r>
    </w:p>
    <w:p w:rsidR="007D2DA8" w:rsidP="007D2DA8" w:rsidRDefault="007D2DA8" w14:paraId="2FDE20D1" w14:textId="4936D2B3">
      <w:pPr>
        <w:jc w:val="both"/>
        <w:rPr>
          <w:sz w:val="20"/>
          <w:szCs w:val="20"/>
        </w:rPr>
      </w:pPr>
      <w:r w:rsidRPr="007D2DA8">
        <w:rPr>
          <w:sz w:val="20"/>
          <w:szCs w:val="20"/>
        </w:rPr>
        <w:t>Los objetivos estratégicos pueden clasificarse en tres niveles jerárquicos que orientan la dirección organizacional. Cada nivel cumple un propósito específico dentro del plan de mercadeo, desde las metas globales hasta las acciones operativas. Su adecuada formulación garantiza coherencia, facilita la toma de decisiones y permite que los equipos comprendan su papel en el logro de los resultados propuestos.</w:t>
      </w:r>
    </w:p>
    <w:p w:rsidR="005F3D25" w:rsidP="007D2DA8" w:rsidRDefault="005F3D25" w14:paraId="573DF12C" w14:textId="77777777">
      <w:pPr>
        <w:jc w:val="both"/>
        <w:rPr>
          <w:sz w:val="20"/>
          <w:szCs w:val="20"/>
        </w:rPr>
      </w:pPr>
    </w:p>
    <w:tbl>
      <w:tblPr>
        <w:tblStyle w:val="Tablaconcuadrcula"/>
        <w:tblW w:w="0" w:type="auto"/>
        <w:tblLook w:val="04A0" w:firstRow="1" w:lastRow="0" w:firstColumn="1" w:lastColumn="0" w:noHBand="0" w:noVBand="1"/>
      </w:tblPr>
      <w:tblGrid>
        <w:gridCol w:w="3589"/>
        <w:gridCol w:w="3491"/>
        <w:gridCol w:w="2882"/>
      </w:tblGrid>
      <w:tr w:rsidRPr="005F3D25" w:rsidR="00F567D6" w:rsidTr="005F3D25" w14:paraId="11A1E9C8" w14:textId="77777777">
        <w:tc>
          <w:tcPr>
            <w:tcW w:w="0" w:type="auto"/>
            <w:hideMark/>
          </w:tcPr>
          <w:p w:rsidRPr="005F3D25" w:rsidR="005F3D25" w:rsidP="005F3D25" w:rsidRDefault="005F3D25" w14:paraId="7D9441C1" w14:textId="77777777">
            <w:pPr>
              <w:jc w:val="center"/>
              <w:rPr>
                <w:rFonts w:eastAsia="Times New Roman"/>
                <w:b/>
                <w:bCs/>
                <w:sz w:val="20"/>
                <w:szCs w:val="20"/>
                <w:lang w:val="es-ES" w:eastAsia="es-ES"/>
              </w:rPr>
            </w:pPr>
            <w:commentRangeStart w:id="9"/>
            <w:r w:rsidRPr="005F3D25">
              <w:rPr>
                <w:rFonts w:eastAsia="Times New Roman"/>
                <w:b/>
                <w:bCs/>
                <w:sz w:val="20"/>
                <w:szCs w:val="20"/>
                <w:lang w:val="es-ES" w:eastAsia="es-ES"/>
              </w:rPr>
              <w:t>Corporativos</w:t>
            </w:r>
            <w:commentRangeEnd w:id="9"/>
            <w:r>
              <w:rPr>
                <w:rStyle w:val="Refdecomentario"/>
              </w:rPr>
              <w:commentReference w:id="9"/>
            </w:r>
          </w:p>
        </w:tc>
        <w:tc>
          <w:tcPr>
            <w:tcW w:w="0" w:type="auto"/>
            <w:hideMark/>
          </w:tcPr>
          <w:p w:rsidRPr="005F3D25" w:rsidR="005F3D25" w:rsidP="005F3D25" w:rsidRDefault="005F3D25" w14:paraId="3BAB8439" w14:textId="77777777">
            <w:pPr>
              <w:jc w:val="center"/>
              <w:rPr>
                <w:rFonts w:eastAsia="Times New Roman"/>
                <w:b/>
                <w:bCs/>
                <w:sz w:val="20"/>
                <w:szCs w:val="20"/>
                <w:lang w:val="es-ES" w:eastAsia="es-ES"/>
              </w:rPr>
            </w:pPr>
            <w:r w:rsidRPr="005F3D25">
              <w:rPr>
                <w:rFonts w:eastAsia="Times New Roman"/>
                <w:b/>
                <w:bCs/>
                <w:sz w:val="20"/>
                <w:szCs w:val="20"/>
                <w:lang w:val="es-ES" w:eastAsia="es-ES"/>
              </w:rPr>
              <w:t>Funcionales</w:t>
            </w:r>
          </w:p>
        </w:tc>
        <w:tc>
          <w:tcPr>
            <w:tcW w:w="0" w:type="auto"/>
            <w:hideMark/>
          </w:tcPr>
          <w:p w:rsidRPr="005F3D25" w:rsidR="005F3D25" w:rsidP="005F3D25" w:rsidRDefault="005F3D25" w14:paraId="3DFC42F8" w14:textId="77777777">
            <w:pPr>
              <w:jc w:val="center"/>
              <w:rPr>
                <w:rFonts w:eastAsia="Times New Roman"/>
                <w:b/>
                <w:bCs/>
                <w:sz w:val="20"/>
                <w:szCs w:val="20"/>
                <w:lang w:val="es-ES" w:eastAsia="es-ES"/>
              </w:rPr>
            </w:pPr>
            <w:r w:rsidRPr="005F3D25">
              <w:rPr>
                <w:rFonts w:eastAsia="Times New Roman"/>
                <w:b/>
                <w:bCs/>
                <w:sz w:val="20"/>
                <w:szCs w:val="20"/>
                <w:lang w:val="es-ES" w:eastAsia="es-ES"/>
              </w:rPr>
              <w:t>Operativos</w:t>
            </w:r>
          </w:p>
        </w:tc>
      </w:tr>
      <w:tr w:rsidRPr="005F3D25" w:rsidR="00F567D6" w:rsidTr="005F3D25" w14:paraId="366E1E3E" w14:textId="77777777">
        <w:tc>
          <w:tcPr>
            <w:tcW w:w="0" w:type="auto"/>
          </w:tcPr>
          <w:p w:rsidRPr="005F3D25" w:rsidR="005F3D25" w:rsidP="005F3D25" w:rsidRDefault="005F3D25" w14:paraId="6BC3DD83" w14:textId="061FDF1C">
            <w:pPr>
              <w:jc w:val="center"/>
              <w:rPr>
                <w:rFonts w:eastAsia="Times New Roman"/>
                <w:sz w:val="20"/>
                <w:szCs w:val="20"/>
                <w:lang w:val="es-ES" w:eastAsia="es-ES"/>
              </w:rPr>
            </w:pPr>
            <w:commentRangeStart w:id="10"/>
            <w:r>
              <w:rPr>
                <w:noProof/>
              </w:rPr>
              <w:drawing>
                <wp:inline distT="0" distB="0" distL="0" distR="0" wp14:anchorId="0FBEF4B7" wp14:editId="311CD612">
                  <wp:extent cx="876300" cy="836693"/>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0016" cy="840241"/>
                          </a:xfrm>
                          <a:prstGeom prst="rect">
                            <a:avLst/>
                          </a:prstGeom>
                        </pic:spPr>
                      </pic:pic>
                    </a:graphicData>
                  </a:graphic>
                </wp:inline>
              </w:drawing>
            </w:r>
            <w:commentRangeEnd w:id="10"/>
            <w:r>
              <w:rPr>
                <w:rStyle w:val="Refdecomentario"/>
              </w:rPr>
              <w:commentReference w:id="10"/>
            </w:r>
          </w:p>
        </w:tc>
        <w:tc>
          <w:tcPr>
            <w:tcW w:w="0" w:type="auto"/>
          </w:tcPr>
          <w:p w:rsidRPr="005F3D25" w:rsidR="005F3D25" w:rsidP="005F3D25" w:rsidRDefault="00F567D6" w14:paraId="5415CE9E" w14:textId="4552A830">
            <w:pPr>
              <w:rPr>
                <w:rFonts w:eastAsia="Times New Roman"/>
                <w:sz w:val="20"/>
                <w:szCs w:val="20"/>
                <w:lang w:val="es-ES" w:eastAsia="es-ES"/>
              </w:rPr>
            </w:pPr>
            <w:commentRangeStart w:id="11"/>
            <w:r>
              <w:rPr>
                <w:noProof/>
              </w:rPr>
              <w:drawing>
                <wp:inline distT="0" distB="0" distL="0" distR="0" wp14:anchorId="0F0B20EB" wp14:editId="45693957">
                  <wp:extent cx="1116330" cy="769963"/>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0329" cy="779618"/>
                          </a:xfrm>
                          <a:prstGeom prst="rect">
                            <a:avLst/>
                          </a:prstGeom>
                        </pic:spPr>
                      </pic:pic>
                    </a:graphicData>
                  </a:graphic>
                </wp:inline>
              </w:drawing>
            </w:r>
            <w:commentRangeEnd w:id="11"/>
            <w:r>
              <w:rPr>
                <w:rStyle w:val="Refdecomentario"/>
              </w:rPr>
              <w:commentReference w:id="11"/>
            </w:r>
          </w:p>
        </w:tc>
        <w:tc>
          <w:tcPr>
            <w:tcW w:w="0" w:type="auto"/>
          </w:tcPr>
          <w:p w:rsidRPr="005F3D25" w:rsidR="005F3D25" w:rsidP="005F3D25" w:rsidRDefault="00F567D6" w14:paraId="63A4701E" w14:textId="4353B62B">
            <w:pPr>
              <w:rPr>
                <w:rFonts w:eastAsia="Times New Roman"/>
                <w:sz w:val="20"/>
                <w:szCs w:val="20"/>
                <w:lang w:val="es-ES" w:eastAsia="es-ES"/>
              </w:rPr>
            </w:pPr>
            <w:commentRangeStart w:id="12"/>
            <w:r>
              <w:rPr>
                <w:noProof/>
              </w:rPr>
              <w:drawing>
                <wp:inline distT="0" distB="0" distL="0" distR="0" wp14:anchorId="7D807119" wp14:editId="1350C575">
                  <wp:extent cx="723900" cy="818872"/>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9708" cy="825442"/>
                          </a:xfrm>
                          <a:prstGeom prst="rect">
                            <a:avLst/>
                          </a:prstGeom>
                        </pic:spPr>
                      </pic:pic>
                    </a:graphicData>
                  </a:graphic>
                </wp:inline>
              </w:drawing>
            </w:r>
            <w:commentRangeEnd w:id="12"/>
            <w:r>
              <w:rPr>
                <w:rStyle w:val="Refdecomentario"/>
              </w:rPr>
              <w:commentReference w:id="12"/>
            </w:r>
          </w:p>
        </w:tc>
      </w:tr>
      <w:tr w:rsidRPr="005F3D25" w:rsidR="00F567D6" w:rsidTr="005F3D25" w14:paraId="591D798F" w14:textId="77777777">
        <w:tc>
          <w:tcPr>
            <w:tcW w:w="0" w:type="auto"/>
            <w:hideMark/>
          </w:tcPr>
          <w:p w:rsidRPr="005F3D25" w:rsidR="005F3D25" w:rsidP="005F3D25" w:rsidRDefault="005F3D25" w14:paraId="0B924E4A" w14:textId="77777777">
            <w:pPr>
              <w:rPr>
                <w:rFonts w:eastAsia="Times New Roman"/>
                <w:sz w:val="20"/>
                <w:szCs w:val="20"/>
                <w:lang w:val="es-ES" w:eastAsia="es-ES"/>
              </w:rPr>
            </w:pPr>
            <w:r w:rsidRPr="005F3D25">
              <w:rPr>
                <w:rFonts w:eastAsia="Times New Roman"/>
                <w:sz w:val="20"/>
                <w:szCs w:val="20"/>
                <w:lang w:val="es-ES" w:eastAsia="es-ES"/>
              </w:rPr>
              <w:t>Metas amplias y de largo plazo alineadas con la misión y visión, que orientan la dirección estratégica general de la organización.</w:t>
            </w:r>
          </w:p>
        </w:tc>
        <w:tc>
          <w:tcPr>
            <w:tcW w:w="0" w:type="auto"/>
            <w:hideMark/>
          </w:tcPr>
          <w:p w:rsidRPr="005F3D25" w:rsidR="005F3D25" w:rsidP="005F3D25" w:rsidRDefault="005F3D25" w14:paraId="06D21BF1" w14:textId="77777777">
            <w:pPr>
              <w:rPr>
                <w:rFonts w:eastAsia="Times New Roman"/>
                <w:sz w:val="20"/>
                <w:szCs w:val="20"/>
                <w:lang w:val="es-ES" w:eastAsia="es-ES"/>
              </w:rPr>
            </w:pPr>
            <w:r w:rsidRPr="005F3D25">
              <w:rPr>
                <w:rFonts w:eastAsia="Times New Roman"/>
                <w:sz w:val="20"/>
                <w:szCs w:val="20"/>
                <w:lang w:val="es-ES" w:eastAsia="es-ES"/>
              </w:rPr>
              <w:t>Objetivos definidos para áreas específicas, como mercadeo o finanzas, que guían el desempeño y mejoramiento de cada unidad.</w:t>
            </w:r>
          </w:p>
        </w:tc>
        <w:tc>
          <w:tcPr>
            <w:tcW w:w="0" w:type="auto"/>
            <w:hideMark/>
          </w:tcPr>
          <w:p w:rsidRPr="005F3D25" w:rsidR="005F3D25" w:rsidP="005F3D25" w:rsidRDefault="005F3D25" w14:paraId="4586A2B9" w14:textId="77777777">
            <w:pPr>
              <w:rPr>
                <w:rFonts w:eastAsia="Times New Roman"/>
                <w:sz w:val="20"/>
                <w:szCs w:val="20"/>
                <w:lang w:val="es-ES" w:eastAsia="es-ES"/>
              </w:rPr>
            </w:pPr>
            <w:r w:rsidRPr="005F3D25">
              <w:rPr>
                <w:rFonts w:eastAsia="Times New Roman"/>
                <w:sz w:val="20"/>
                <w:szCs w:val="20"/>
                <w:lang w:val="es-ES" w:eastAsia="es-ES"/>
              </w:rPr>
              <w:t>Propósitos de corto plazo relacionados con tareas concretas y acciones puntuales que facilitan la ejecución operativa diaria.</w:t>
            </w:r>
          </w:p>
        </w:tc>
      </w:tr>
    </w:tbl>
    <w:p w:rsidRPr="005F3D25" w:rsidR="00392E62" w:rsidP="00392E62" w:rsidRDefault="00392E62" w14:paraId="252926B3" w14:textId="33FD1396">
      <w:pPr>
        <w:jc w:val="both"/>
        <w:rPr>
          <w:i/>
          <w:iCs/>
          <w:sz w:val="20"/>
          <w:szCs w:val="20"/>
          <w:lang w:val="es-ES"/>
        </w:rPr>
      </w:pPr>
    </w:p>
    <w:p w:rsidRPr="00093653" w:rsidR="00392E62" w:rsidP="00392E62" w:rsidRDefault="00392E62" w14:paraId="36BE65F6" w14:textId="1F7ACE78">
      <w:pPr>
        <w:jc w:val="both"/>
        <w:rPr>
          <w:sz w:val="20"/>
          <w:szCs w:val="20"/>
        </w:rPr>
      </w:pPr>
      <w:r w:rsidRPr="00093653">
        <w:rPr>
          <w:sz w:val="20"/>
          <w:szCs w:val="20"/>
        </w:rPr>
        <w:t xml:space="preserve">Cada tipo de objetivo cumple una función distinta dentro del plan de </w:t>
      </w:r>
      <w:r w:rsidRPr="00052E77">
        <w:rPr>
          <w:i/>
          <w:iCs/>
          <w:sz w:val="20"/>
          <w:szCs w:val="20"/>
        </w:rPr>
        <w:t>marketing</w:t>
      </w:r>
      <w:r w:rsidRPr="00093653">
        <w:rPr>
          <w:sz w:val="20"/>
          <w:szCs w:val="20"/>
        </w:rPr>
        <w:t>, pero todos deben estar interconectados para garantizar coherencia estratégica</w:t>
      </w:r>
      <w:r w:rsidR="004E6601">
        <w:rPr>
          <w:sz w:val="20"/>
          <w:szCs w:val="20"/>
        </w:rPr>
        <w:t>,</w:t>
      </w:r>
      <w:r w:rsidRPr="00093653">
        <w:rPr>
          <w:sz w:val="20"/>
          <w:szCs w:val="20"/>
        </w:rPr>
        <w:t xml:space="preserve"> </w:t>
      </w:r>
      <w:r w:rsidR="004E6601">
        <w:rPr>
          <w:sz w:val="20"/>
          <w:szCs w:val="20"/>
        </w:rPr>
        <w:t>l</w:t>
      </w:r>
      <w:r w:rsidRPr="00093653">
        <w:rPr>
          <w:sz w:val="20"/>
          <w:szCs w:val="20"/>
        </w:rPr>
        <w:t>a claridad en su formulación permite que los equipos de trabajo comprendan su rol y contribuyan activamente a su cumplimiento.</w:t>
      </w:r>
    </w:p>
    <w:p w:rsidRPr="004340E1" w:rsidR="00392E62" w:rsidP="009C3F2C" w:rsidRDefault="00392E62" w14:paraId="44FD83AF" w14:textId="54676E6A">
      <w:pPr>
        <w:pStyle w:val="Ttulo2"/>
        <w:numPr>
          <w:ilvl w:val="1"/>
          <w:numId w:val="33"/>
        </w:numPr>
        <w:rPr>
          <w:b/>
          <w:bCs/>
          <w:sz w:val="20"/>
          <w:szCs w:val="20"/>
        </w:rPr>
      </w:pPr>
      <w:r w:rsidRPr="004340E1">
        <w:rPr>
          <w:b/>
          <w:bCs/>
          <w:sz w:val="20"/>
          <w:szCs w:val="20"/>
        </w:rPr>
        <w:t>Misión</w:t>
      </w:r>
    </w:p>
    <w:p w:rsidR="00F567D6" w:rsidP="00392E62" w:rsidRDefault="00392E62" w14:paraId="3530981C" w14:textId="299C5D79">
      <w:pPr>
        <w:jc w:val="both"/>
        <w:rPr>
          <w:sz w:val="20"/>
          <w:szCs w:val="20"/>
        </w:rPr>
      </w:pPr>
      <w:r w:rsidRPr="00093653">
        <w:rPr>
          <w:sz w:val="20"/>
          <w:szCs w:val="20"/>
        </w:rPr>
        <w:t xml:space="preserve">La </w:t>
      </w:r>
      <w:r w:rsidRPr="00F567D6">
        <w:rPr>
          <w:sz w:val="20"/>
          <w:szCs w:val="20"/>
        </w:rPr>
        <w:t>misión</w:t>
      </w:r>
      <w:r w:rsidRPr="00093653">
        <w:rPr>
          <w:sz w:val="20"/>
          <w:szCs w:val="20"/>
        </w:rPr>
        <w:t xml:space="preserve"> de una organización es la declaración que define su razón de ser, el propósito fundamental que la impulsa y el valor que busca aportar a sus públicos. No se trata solo de lo que hace, sino de por qué lo hace</w:t>
      </w:r>
      <w:r w:rsidR="00B647A1">
        <w:rPr>
          <w:sz w:val="20"/>
          <w:szCs w:val="20"/>
        </w:rPr>
        <w:t>, s</w:t>
      </w:r>
      <w:r w:rsidRPr="00093653">
        <w:rPr>
          <w:sz w:val="20"/>
          <w:szCs w:val="20"/>
        </w:rPr>
        <w:t xml:space="preserve">egún David (2017), una misión bien formulada comunica claramente el enfoque estratégico de la empresa, sus valores centrales y el tipo de impacto que desea generar. </w:t>
      </w:r>
    </w:p>
    <w:p w:rsidR="00F567D6" w:rsidP="00392E62" w:rsidRDefault="00F567D6" w14:paraId="6EBAC3F8" w14:textId="35C9FE7B">
      <w:pPr>
        <w:jc w:val="both"/>
        <w:rPr>
          <w:sz w:val="20"/>
          <w:szCs w:val="20"/>
        </w:rPr>
      </w:pPr>
      <w:commentRangeStart w:id="13"/>
      <w:commentRangeEnd w:id="13"/>
      <w:r>
        <w:rPr>
          <w:rStyle w:val="Refdecomentario"/>
        </w:rPr>
        <w:lastRenderedPageBreak/>
        <w:commentReference w:id="13"/>
      </w:r>
      <w:r w:rsidR="00CC01BD">
        <w:rPr>
          <w:noProof/>
        </w:rPr>
        <w:drawing>
          <wp:inline distT="0" distB="0" distL="0" distR="0" wp14:anchorId="213494D2" wp14:editId="017C78D7">
            <wp:extent cx="2762250" cy="1767372"/>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8541" cy="1771397"/>
                    </a:xfrm>
                    <a:prstGeom prst="rect">
                      <a:avLst/>
                    </a:prstGeom>
                  </pic:spPr>
                </pic:pic>
              </a:graphicData>
            </a:graphic>
          </wp:inline>
        </w:drawing>
      </w:r>
    </w:p>
    <w:p w:rsidR="00F567D6" w:rsidP="00392E62" w:rsidRDefault="00F567D6" w14:paraId="016C0F87" w14:textId="77777777">
      <w:pPr>
        <w:jc w:val="both"/>
        <w:rPr>
          <w:sz w:val="20"/>
          <w:szCs w:val="20"/>
        </w:rPr>
      </w:pPr>
    </w:p>
    <w:p w:rsidRPr="00093653" w:rsidR="00392E62" w:rsidP="00392E62" w:rsidRDefault="00392E62" w14:paraId="4CB1A95D" w14:textId="244836D3">
      <w:pPr>
        <w:jc w:val="both"/>
        <w:rPr>
          <w:sz w:val="20"/>
          <w:szCs w:val="20"/>
        </w:rPr>
      </w:pPr>
      <w:r w:rsidRPr="00093653">
        <w:rPr>
          <w:sz w:val="20"/>
          <w:szCs w:val="20"/>
        </w:rPr>
        <w:t xml:space="preserve">En </w:t>
      </w:r>
      <w:r w:rsidRPr="00B647A1">
        <w:rPr>
          <w:i/>
          <w:iCs/>
          <w:sz w:val="20"/>
          <w:szCs w:val="20"/>
        </w:rPr>
        <w:t>marketing</w:t>
      </w:r>
      <w:r w:rsidRPr="00093653">
        <w:rPr>
          <w:sz w:val="20"/>
          <w:szCs w:val="20"/>
        </w:rPr>
        <w:t>, la misión actúa como brújula ética y estratégica, asegurando que las acciones no se desvíen del propósito original.</w:t>
      </w:r>
    </w:p>
    <w:p w:rsidRPr="0006290C" w:rsidR="00392E62" w:rsidP="009C3F2C" w:rsidRDefault="00392E62" w14:paraId="56BB37FD" w14:textId="1408CDF3">
      <w:pPr>
        <w:pStyle w:val="Ttulo2"/>
        <w:numPr>
          <w:ilvl w:val="1"/>
          <w:numId w:val="33"/>
        </w:numPr>
        <w:rPr>
          <w:b/>
          <w:bCs/>
          <w:sz w:val="20"/>
          <w:szCs w:val="20"/>
        </w:rPr>
      </w:pPr>
      <w:r w:rsidRPr="0006290C">
        <w:rPr>
          <w:b/>
          <w:bCs/>
          <w:sz w:val="20"/>
          <w:szCs w:val="20"/>
        </w:rPr>
        <w:t>Visión</w:t>
      </w:r>
    </w:p>
    <w:p w:rsidR="003F32E7" w:rsidP="00392E62" w:rsidRDefault="00392E62" w14:paraId="57EB4960" w14:textId="77777777">
      <w:pPr>
        <w:jc w:val="both"/>
        <w:rPr>
          <w:sz w:val="20"/>
          <w:szCs w:val="20"/>
        </w:rPr>
      </w:pPr>
      <w:r w:rsidRPr="00093653">
        <w:rPr>
          <w:sz w:val="20"/>
          <w:szCs w:val="20"/>
        </w:rPr>
        <w:t xml:space="preserve">La </w:t>
      </w:r>
      <w:r w:rsidRPr="00CC01BD">
        <w:rPr>
          <w:sz w:val="20"/>
          <w:szCs w:val="20"/>
        </w:rPr>
        <w:t>visión</w:t>
      </w:r>
      <w:r w:rsidRPr="00093653">
        <w:rPr>
          <w:sz w:val="20"/>
          <w:szCs w:val="20"/>
        </w:rPr>
        <w:t xml:space="preserve"> representa el horizonte futuro al que aspira una organización</w:t>
      </w:r>
      <w:r w:rsidR="0006290C">
        <w:rPr>
          <w:sz w:val="20"/>
          <w:szCs w:val="20"/>
        </w:rPr>
        <w:t>,</w:t>
      </w:r>
      <w:r w:rsidRPr="00093653">
        <w:rPr>
          <w:sz w:val="20"/>
          <w:szCs w:val="20"/>
        </w:rPr>
        <w:t xml:space="preserve"> </w:t>
      </w:r>
      <w:r w:rsidR="0006290C">
        <w:rPr>
          <w:sz w:val="20"/>
          <w:szCs w:val="20"/>
        </w:rPr>
        <w:t>e</w:t>
      </w:r>
      <w:r w:rsidRPr="00093653">
        <w:rPr>
          <w:sz w:val="20"/>
          <w:szCs w:val="20"/>
        </w:rPr>
        <w:t xml:space="preserve">s una declaración inspiradora que proyecta lo que la empresa desea convertirse en el mediano o largo plazo. Para Robbins y </w:t>
      </w:r>
      <w:proofErr w:type="spellStart"/>
      <w:r w:rsidRPr="00093653">
        <w:rPr>
          <w:sz w:val="20"/>
          <w:szCs w:val="20"/>
        </w:rPr>
        <w:t>Coulter</w:t>
      </w:r>
      <w:proofErr w:type="spellEnd"/>
      <w:r w:rsidRPr="00093653">
        <w:rPr>
          <w:sz w:val="20"/>
          <w:szCs w:val="20"/>
        </w:rPr>
        <w:t xml:space="preserve"> (2018), una visión efectiva debe ser clara, ambiciosa y motivadora, capaz de alinear a los equipos hacia un objetivo común. </w:t>
      </w:r>
    </w:p>
    <w:p w:rsidR="003F32E7" w:rsidP="00392E62" w:rsidRDefault="003F32E7" w14:paraId="351A3E2F" w14:textId="271640EF">
      <w:pPr>
        <w:jc w:val="both"/>
        <w:rPr>
          <w:sz w:val="20"/>
          <w:szCs w:val="20"/>
        </w:rPr>
      </w:pPr>
    </w:p>
    <w:p w:rsidR="00F567D6" w:rsidP="00392E62" w:rsidRDefault="00F567D6" w14:paraId="1BC5C5BA" w14:textId="3666E043">
      <w:pPr>
        <w:jc w:val="both"/>
        <w:rPr>
          <w:sz w:val="20"/>
          <w:szCs w:val="20"/>
        </w:rPr>
      </w:pPr>
      <w:commentRangeStart w:id="14"/>
      <w:r>
        <w:rPr>
          <w:noProof/>
        </w:rPr>
        <w:drawing>
          <wp:inline distT="0" distB="0" distL="0" distR="0" wp14:anchorId="23B63F03" wp14:editId="219C134F">
            <wp:extent cx="2762250" cy="2647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2250" cy="2647950"/>
                    </a:xfrm>
                    <a:prstGeom prst="rect">
                      <a:avLst/>
                    </a:prstGeom>
                  </pic:spPr>
                </pic:pic>
              </a:graphicData>
            </a:graphic>
          </wp:inline>
        </w:drawing>
      </w:r>
      <w:commentRangeEnd w:id="14"/>
      <w:r>
        <w:rPr>
          <w:rStyle w:val="Refdecomentario"/>
        </w:rPr>
        <w:commentReference w:id="14"/>
      </w:r>
    </w:p>
    <w:p w:rsidRPr="00093653" w:rsidR="00392E62" w:rsidP="00392E62" w:rsidRDefault="00392E62" w14:paraId="675FD1A1" w14:textId="07AE53FA">
      <w:pPr>
        <w:jc w:val="both"/>
        <w:rPr>
          <w:sz w:val="20"/>
          <w:szCs w:val="20"/>
        </w:rPr>
      </w:pPr>
      <w:r w:rsidRPr="00093653">
        <w:rPr>
          <w:sz w:val="20"/>
          <w:szCs w:val="20"/>
        </w:rPr>
        <w:t xml:space="preserve">A diferencia de la misión, que se enfoca en el presente, la visión mira hacia adelante, estimulando la innovación y el crecimiento. En </w:t>
      </w:r>
      <w:r w:rsidRPr="003F32E7">
        <w:rPr>
          <w:i/>
          <w:iCs/>
          <w:sz w:val="20"/>
          <w:szCs w:val="20"/>
        </w:rPr>
        <w:t>marketing</w:t>
      </w:r>
      <w:r w:rsidRPr="00093653">
        <w:rPr>
          <w:sz w:val="20"/>
          <w:szCs w:val="20"/>
        </w:rPr>
        <w:t>, la visión permite diseñar estrategias que no solo respondan al mercado actual, sino que anticipen tendencias y necesidades emergentes.</w:t>
      </w:r>
    </w:p>
    <w:p w:rsidRPr="0006290C" w:rsidR="00392E62" w:rsidP="009C3F2C" w:rsidRDefault="00392E62" w14:paraId="61F9FCD4" w14:textId="138BF099">
      <w:pPr>
        <w:pStyle w:val="Ttulo2"/>
        <w:numPr>
          <w:ilvl w:val="1"/>
          <w:numId w:val="33"/>
        </w:numPr>
        <w:rPr>
          <w:b/>
          <w:bCs/>
          <w:sz w:val="20"/>
          <w:szCs w:val="20"/>
        </w:rPr>
      </w:pPr>
      <w:r w:rsidRPr="0006290C">
        <w:rPr>
          <w:b/>
          <w:bCs/>
          <w:sz w:val="20"/>
          <w:szCs w:val="20"/>
        </w:rPr>
        <w:t xml:space="preserve">Objetivos </w:t>
      </w:r>
      <w:r w:rsidR="009709E4">
        <w:rPr>
          <w:b/>
          <w:bCs/>
          <w:sz w:val="20"/>
          <w:szCs w:val="20"/>
        </w:rPr>
        <w:t>o</w:t>
      </w:r>
      <w:r w:rsidRPr="0006290C">
        <w:rPr>
          <w:b/>
          <w:bCs/>
          <w:sz w:val="20"/>
          <w:szCs w:val="20"/>
        </w:rPr>
        <w:t>rganizacionales</w:t>
      </w:r>
    </w:p>
    <w:p w:rsidR="00BD5BC4" w:rsidP="00392E62" w:rsidRDefault="00392E62" w14:paraId="04240F25" w14:textId="184EAFCA">
      <w:pPr>
        <w:jc w:val="both"/>
        <w:rPr>
          <w:sz w:val="20"/>
          <w:szCs w:val="20"/>
        </w:rPr>
      </w:pPr>
      <w:r w:rsidRPr="00093653">
        <w:rPr>
          <w:sz w:val="20"/>
          <w:szCs w:val="20"/>
        </w:rPr>
        <w:t xml:space="preserve">Los </w:t>
      </w:r>
      <w:r w:rsidRPr="00CC01BD">
        <w:rPr>
          <w:sz w:val="20"/>
          <w:szCs w:val="20"/>
        </w:rPr>
        <w:t>objetivos organizacionales</w:t>
      </w:r>
      <w:r w:rsidRPr="00093653">
        <w:rPr>
          <w:sz w:val="20"/>
          <w:szCs w:val="20"/>
        </w:rPr>
        <w:t xml:space="preserve"> son metas concretas que derivan de la misión y visión, y que permiten medir el progreso de la empresa en distintas áreas</w:t>
      </w:r>
      <w:r w:rsidR="00BD5BC4">
        <w:rPr>
          <w:sz w:val="20"/>
          <w:szCs w:val="20"/>
        </w:rPr>
        <w:t>,</w:t>
      </w:r>
      <w:r w:rsidRPr="00093653">
        <w:rPr>
          <w:sz w:val="20"/>
          <w:szCs w:val="20"/>
        </w:rPr>
        <w:t xml:space="preserve"> </w:t>
      </w:r>
      <w:r w:rsidR="00BD5BC4">
        <w:rPr>
          <w:sz w:val="20"/>
          <w:szCs w:val="20"/>
        </w:rPr>
        <w:t>e</w:t>
      </w:r>
      <w:r w:rsidRPr="00093653">
        <w:rPr>
          <w:sz w:val="20"/>
          <w:szCs w:val="20"/>
        </w:rPr>
        <w:t>stos objetivos pueden ser estratégicos, tácticos u operativos, dependiendo del nivel de decisión al que estén dirigidos. Según Drucker (2007), los objetivos deben ser específicos, medibles, alcanzables, relevantes y temporales (SMART), lo que facilita su seguimiento y evaluación.</w:t>
      </w:r>
    </w:p>
    <w:p w:rsidRPr="00CC01BD" w:rsidR="00CC01BD" w:rsidP="00CC01BD" w:rsidRDefault="00CC01BD" w14:paraId="3CD6EB32" w14:textId="3120ECF4">
      <w:pPr>
        <w:spacing w:before="100" w:beforeAutospacing="1" w:after="100" w:afterAutospacing="1" w:line="240" w:lineRule="auto"/>
        <w:rPr>
          <w:rFonts w:ascii="Times New Roman" w:hAnsi="Times New Roman" w:eastAsia="Times New Roman" w:cs="Times New Roman"/>
          <w:sz w:val="24"/>
          <w:szCs w:val="24"/>
          <w:lang w:val="es-ES" w:eastAsia="es-ES"/>
        </w:rPr>
      </w:pPr>
    </w:p>
    <w:tbl>
      <w:tblPr>
        <w:tblStyle w:val="Tablaconcuadrcula"/>
        <w:tblW w:w="0" w:type="auto"/>
        <w:tblLook w:val="04A0" w:firstRow="1" w:lastRow="0" w:firstColumn="1" w:lastColumn="0" w:noHBand="0" w:noVBand="1"/>
      </w:tblPr>
      <w:tblGrid>
        <w:gridCol w:w="2226"/>
        <w:gridCol w:w="1697"/>
        <w:gridCol w:w="1899"/>
        <w:gridCol w:w="2173"/>
        <w:gridCol w:w="1967"/>
      </w:tblGrid>
      <w:tr w:rsidRPr="00CC01BD" w:rsidR="00DA5259" w:rsidTr="00CC01BD" w14:paraId="459E82B7" w14:textId="77777777">
        <w:tc>
          <w:tcPr>
            <w:tcW w:w="0" w:type="auto"/>
            <w:hideMark/>
          </w:tcPr>
          <w:p w:rsidRPr="00CC01BD" w:rsidR="00CC01BD" w:rsidP="00CC01BD" w:rsidRDefault="00CC01BD" w14:paraId="1C09B7FB" w14:textId="77777777">
            <w:pPr>
              <w:jc w:val="center"/>
              <w:rPr>
                <w:rFonts w:eastAsia="Times New Roman"/>
                <w:b/>
                <w:bCs/>
                <w:sz w:val="20"/>
                <w:szCs w:val="20"/>
                <w:lang w:val="es-ES" w:eastAsia="es-ES"/>
              </w:rPr>
            </w:pPr>
            <w:commentRangeStart w:id="15"/>
            <w:r w:rsidRPr="00CC01BD">
              <w:rPr>
                <w:rFonts w:eastAsia="Times New Roman"/>
                <w:b/>
                <w:bCs/>
                <w:sz w:val="20"/>
                <w:szCs w:val="20"/>
                <w:lang w:val="es-ES" w:eastAsia="es-ES"/>
              </w:rPr>
              <w:lastRenderedPageBreak/>
              <w:t>S</w:t>
            </w:r>
            <w:commentRangeEnd w:id="15"/>
            <w:r>
              <w:rPr>
                <w:rStyle w:val="Refdecomentario"/>
              </w:rPr>
              <w:commentReference w:id="15"/>
            </w:r>
          </w:p>
        </w:tc>
        <w:tc>
          <w:tcPr>
            <w:tcW w:w="0" w:type="auto"/>
            <w:hideMark/>
          </w:tcPr>
          <w:p w:rsidRPr="00CC01BD" w:rsidR="00CC01BD" w:rsidP="00CC01BD" w:rsidRDefault="00CC01BD" w14:paraId="3BE3D15B" w14:textId="77777777">
            <w:pPr>
              <w:jc w:val="center"/>
              <w:rPr>
                <w:rFonts w:eastAsia="Times New Roman"/>
                <w:b/>
                <w:bCs/>
                <w:sz w:val="20"/>
                <w:szCs w:val="20"/>
                <w:lang w:val="es-ES" w:eastAsia="es-ES"/>
              </w:rPr>
            </w:pPr>
            <w:r w:rsidRPr="00CC01BD">
              <w:rPr>
                <w:rFonts w:eastAsia="Times New Roman"/>
                <w:b/>
                <w:bCs/>
                <w:sz w:val="20"/>
                <w:szCs w:val="20"/>
                <w:lang w:val="es-ES" w:eastAsia="es-ES"/>
              </w:rPr>
              <w:t>M</w:t>
            </w:r>
          </w:p>
        </w:tc>
        <w:tc>
          <w:tcPr>
            <w:tcW w:w="0" w:type="auto"/>
            <w:hideMark/>
          </w:tcPr>
          <w:p w:rsidRPr="00CC01BD" w:rsidR="00CC01BD" w:rsidP="00CC01BD" w:rsidRDefault="00CC01BD" w14:paraId="2DE35A3D" w14:textId="77777777">
            <w:pPr>
              <w:jc w:val="center"/>
              <w:rPr>
                <w:rFonts w:eastAsia="Times New Roman"/>
                <w:b/>
                <w:bCs/>
                <w:sz w:val="20"/>
                <w:szCs w:val="20"/>
                <w:lang w:val="es-ES" w:eastAsia="es-ES"/>
              </w:rPr>
            </w:pPr>
            <w:r w:rsidRPr="00CC01BD">
              <w:rPr>
                <w:rFonts w:eastAsia="Times New Roman"/>
                <w:b/>
                <w:bCs/>
                <w:sz w:val="20"/>
                <w:szCs w:val="20"/>
                <w:lang w:val="es-ES" w:eastAsia="es-ES"/>
              </w:rPr>
              <w:t>A</w:t>
            </w:r>
          </w:p>
        </w:tc>
        <w:tc>
          <w:tcPr>
            <w:tcW w:w="0" w:type="auto"/>
            <w:hideMark/>
          </w:tcPr>
          <w:p w:rsidRPr="00CC01BD" w:rsidR="00CC01BD" w:rsidP="00CC01BD" w:rsidRDefault="00CC01BD" w14:paraId="0609A942" w14:textId="77777777">
            <w:pPr>
              <w:jc w:val="center"/>
              <w:rPr>
                <w:rFonts w:eastAsia="Times New Roman"/>
                <w:b/>
                <w:bCs/>
                <w:sz w:val="20"/>
                <w:szCs w:val="20"/>
                <w:lang w:val="es-ES" w:eastAsia="es-ES"/>
              </w:rPr>
            </w:pPr>
            <w:r w:rsidRPr="00CC01BD">
              <w:rPr>
                <w:rFonts w:eastAsia="Times New Roman"/>
                <w:b/>
                <w:bCs/>
                <w:sz w:val="20"/>
                <w:szCs w:val="20"/>
                <w:lang w:val="es-ES" w:eastAsia="es-ES"/>
              </w:rPr>
              <w:t>R</w:t>
            </w:r>
          </w:p>
        </w:tc>
        <w:tc>
          <w:tcPr>
            <w:tcW w:w="0" w:type="auto"/>
            <w:hideMark/>
          </w:tcPr>
          <w:p w:rsidRPr="00CC01BD" w:rsidR="00CC01BD" w:rsidP="00CC01BD" w:rsidRDefault="00CC01BD" w14:paraId="3BAF0D50" w14:textId="77777777">
            <w:pPr>
              <w:jc w:val="center"/>
              <w:rPr>
                <w:rFonts w:eastAsia="Times New Roman"/>
                <w:b/>
                <w:bCs/>
                <w:sz w:val="20"/>
                <w:szCs w:val="20"/>
                <w:lang w:val="es-ES" w:eastAsia="es-ES"/>
              </w:rPr>
            </w:pPr>
            <w:r w:rsidRPr="00CC01BD">
              <w:rPr>
                <w:rFonts w:eastAsia="Times New Roman"/>
                <w:b/>
                <w:bCs/>
                <w:sz w:val="20"/>
                <w:szCs w:val="20"/>
                <w:lang w:val="es-ES" w:eastAsia="es-ES"/>
              </w:rPr>
              <w:t>T</w:t>
            </w:r>
          </w:p>
        </w:tc>
      </w:tr>
      <w:tr w:rsidRPr="00CC01BD" w:rsidR="00DA5259" w:rsidTr="00CC01BD" w14:paraId="07A9EBEE" w14:textId="77777777">
        <w:tc>
          <w:tcPr>
            <w:tcW w:w="0" w:type="auto"/>
          </w:tcPr>
          <w:p w:rsidRPr="00CC01BD" w:rsidR="00CC01BD" w:rsidP="00CC01BD" w:rsidRDefault="008B0DC6" w14:paraId="532A5054" w14:textId="4D8AF740">
            <w:pPr>
              <w:jc w:val="center"/>
              <w:rPr>
                <w:rFonts w:eastAsia="Times New Roman"/>
                <w:b/>
                <w:bCs/>
                <w:sz w:val="20"/>
                <w:szCs w:val="20"/>
                <w:lang w:val="es-ES" w:eastAsia="es-ES"/>
              </w:rPr>
            </w:pPr>
            <w:commentRangeStart w:id="16"/>
            <w:r>
              <w:rPr>
                <w:noProof/>
              </w:rPr>
              <w:drawing>
                <wp:inline distT="0" distB="0" distL="0" distR="0" wp14:anchorId="673C22DF" wp14:editId="121DAC7B">
                  <wp:extent cx="649283" cy="6191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823" cy="625361"/>
                          </a:xfrm>
                          <a:prstGeom prst="rect">
                            <a:avLst/>
                          </a:prstGeom>
                        </pic:spPr>
                      </pic:pic>
                    </a:graphicData>
                  </a:graphic>
                </wp:inline>
              </w:drawing>
            </w:r>
            <w:commentRangeEnd w:id="16"/>
            <w:r>
              <w:rPr>
                <w:rStyle w:val="Refdecomentario"/>
              </w:rPr>
              <w:commentReference w:id="16"/>
            </w:r>
          </w:p>
        </w:tc>
        <w:tc>
          <w:tcPr>
            <w:tcW w:w="0" w:type="auto"/>
          </w:tcPr>
          <w:p w:rsidRPr="00CC01BD" w:rsidR="00CC01BD" w:rsidP="00CC01BD" w:rsidRDefault="008C0EFF" w14:paraId="19588CF2" w14:textId="23476C5E">
            <w:pPr>
              <w:jc w:val="center"/>
              <w:rPr>
                <w:rFonts w:eastAsia="Times New Roman"/>
                <w:b/>
                <w:bCs/>
                <w:sz w:val="20"/>
                <w:szCs w:val="20"/>
                <w:lang w:val="es-ES" w:eastAsia="es-ES"/>
              </w:rPr>
            </w:pPr>
            <w:commentRangeStart w:id="17"/>
            <w:r>
              <w:rPr>
                <w:noProof/>
              </w:rPr>
              <w:drawing>
                <wp:inline distT="0" distB="0" distL="0" distR="0" wp14:anchorId="061514FD" wp14:editId="25B0DDAC">
                  <wp:extent cx="676275" cy="701322"/>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495" cy="705699"/>
                          </a:xfrm>
                          <a:prstGeom prst="rect">
                            <a:avLst/>
                          </a:prstGeom>
                        </pic:spPr>
                      </pic:pic>
                    </a:graphicData>
                  </a:graphic>
                </wp:inline>
              </w:drawing>
            </w:r>
            <w:commentRangeEnd w:id="17"/>
            <w:r>
              <w:rPr>
                <w:rStyle w:val="Refdecomentario"/>
              </w:rPr>
              <w:commentReference w:id="17"/>
            </w:r>
          </w:p>
        </w:tc>
        <w:tc>
          <w:tcPr>
            <w:tcW w:w="0" w:type="auto"/>
          </w:tcPr>
          <w:p w:rsidRPr="00CC01BD" w:rsidR="00CC01BD" w:rsidP="00CC01BD" w:rsidRDefault="003D43E6" w14:paraId="7523DF00" w14:textId="76D32C39">
            <w:pPr>
              <w:jc w:val="center"/>
              <w:rPr>
                <w:rFonts w:eastAsia="Times New Roman"/>
                <w:b/>
                <w:bCs/>
                <w:sz w:val="20"/>
                <w:szCs w:val="20"/>
                <w:lang w:val="es-ES" w:eastAsia="es-ES"/>
              </w:rPr>
            </w:pPr>
            <w:commentRangeStart w:id="18"/>
            <w:r>
              <w:rPr>
                <w:noProof/>
              </w:rPr>
              <w:drawing>
                <wp:inline distT="0" distB="0" distL="0" distR="0" wp14:anchorId="1E546C76" wp14:editId="4430FB19">
                  <wp:extent cx="628650" cy="742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326" cy="746113"/>
                          </a:xfrm>
                          <a:prstGeom prst="rect">
                            <a:avLst/>
                          </a:prstGeom>
                        </pic:spPr>
                      </pic:pic>
                    </a:graphicData>
                  </a:graphic>
                </wp:inline>
              </w:drawing>
            </w:r>
            <w:commentRangeEnd w:id="18"/>
            <w:r>
              <w:rPr>
                <w:rStyle w:val="Refdecomentario"/>
              </w:rPr>
              <w:commentReference w:id="18"/>
            </w:r>
          </w:p>
        </w:tc>
        <w:tc>
          <w:tcPr>
            <w:tcW w:w="0" w:type="auto"/>
          </w:tcPr>
          <w:p w:rsidRPr="00CC01BD" w:rsidR="00CC01BD" w:rsidP="00CC01BD" w:rsidRDefault="00DA5259" w14:paraId="7C2F00F3" w14:textId="1D55C4F1">
            <w:pPr>
              <w:jc w:val="center"/>
              <w:rPr>
                <w:rFonts w:eastAsia="Times New Roman"/>
                <w:b/>
                <w:bCs/>
                <w:sz w:val="20"/>
                <w:szCs w:val="20"/>
                <w:lang w:val="es-ES" w:eastAsia="es-ES"/>
              </w:rPr>
            </w:pPr>
            <w:commentRangeStart w:id="19"/>
            <w:r>
              <w:rPr>
                <w:noProof/>
              </w:rPr>
              <w:drawing>
                <wp:inline distT="0" distB="0" distL="0" distR="0" wp14:anchorId="7E711E6C" wp14:editId="10E6C441">
                  <wp:extent cx="752475" cy="676349"/>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8110" cy="681414"/>
                          </a:xfrm>
                          <a:prstGeom prst="rect">
                            <a:avLst/>
                          </a:prstGeom>
                        </pic:spPr>
                      </pic:pic>
                    </a:graphicData>
                  </a:graphic>
                </wp:inline>
              </w:drawing>
            </w:r>
            <w:commentRangeEnd w:id="19"/>
            <w:r>
              <w:rPr>
                <w:rStyle w:val="Refdecomentario"/>
              </w:rPr>
              <w:commentReference w:id="19"/>
            </w:r>
          </w:p>
        </w:tc>
        <w:tc>
          <w:tcPr>
            <w:tcW w:w="0" w:type="auto"/>
          </w:tcPr>
          <w:p w:rsidRPr="00CC01BD" w:rsidR="00CC01BD" w:rsidP="00CC01BD" w:rsidRDefault="00DA5259" w14:paraId="32447785" w14:textId="41FDF51E">
            <w:pPr>
              <w:jc w:val="center"/>
              <w:rPr>
                <w:rFonts w:eastAsia="Times New Roman"/>
                <w:b/>
                <w:bCs/>
                <w:sz w:val="20"/>
                <w:szCs w:val="20"/>
                <w:lang w:val="es-ES" w:eastAsia="es-ES"/>
              </w:rPr>
            </w:pPr>
            <w:commentRangeStart w:id="20"/>
            <w:r>
              <w:rPr>
                <w:noProof/>
              </w:rPr>
              <w:drawing>
                <wp:inline distT="0" distB="0" distL="0" distR="0" wp14:anchorId="46B15551" wp14:editId="7C90206D">
                  <wp:extent cx="779496" cy="676275"/>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87453" cy="683178"/>
                          </a:xfrm>
                          <a:prstGeom prst="rect">
                            <a:avLst/>
                          </a:prstGeom>
                        </pic:spPr>
                      </pic:pic>
                    </a:graphicData>
                  </a:graphic>
                </wp:inline>
              </w:drawing>
            </w:r>
            <w:commentRangeEnd w:id="20"/>
            <w:r>
              <w:rPr>
                <w:rStyle w:val="Refdecomentario"/>
              </w:rPr>
              <w:commentReference w:id="20"/>
            </w:r>
          </w:p>
        </w:tc>
      </w:tr>
      <w:tr w:rsidRPr="00CC01BD" w:rsidR="00DA5259" w:rsidTr="00CC01BD" w14:paraId="0945FAD3" w14:textId="77777777">
        <w:tc>
          <w:tcPr>
            <w:tcW w:w="0" w:type="auto"/>
            <w:hideMark/>
          </w:tcPr>
          <w:p w:rsidRPr="00CC01BD" w:rsidR="00CC01BD" w:rsidP="00CC01BD" w:rsidRDefault="00CC01BD" w14:paraId="6D097959" w14:textId="77777777">
            <w:pPr>
              <w:rPr>
                <w:rFonts w:eastAsia="Times New Roman"/>
                <w:sz w:val="20"/>
                <w:szCs w:val="20"/>
                <w:lang w:val="es-ES" w:eastAsia="es-ES"/>
              </w:rPr>
            </w:pPr>
            <w:r w:rsidRPr="00CC01BD">
              <w:rPr>
                <w:rFonts w:eastAsia="Times New Roman"/>
                <w:sz w:val="20"/>
                <w:szCs w:val="20"/>
                <w:lang w:val="es-ES" w:eastAsia="es-ES"/>
              </w:rPr>
              <w:t>Específico: el objetivo debe estar claramente definido y no generar ambigüedades.</w:t>
            </w:r>
          </w:p>
        </w:tc>
        <w:tc>
          <w:tcPr>
            <w:tcW w:w="0" w:type="auto"/>
            <w:hideMark/>
          </w:tcPr>
          <w:p w:rsidRPr="00CC01BD" w:rsidR="00CC01BD" w:rsidP="00CC01BD" w:rsidRDefault="00CC01BD" w14:paraId="1F81477E" w14:textId="77777777">
            <w:pPr>
              <w:rPr>
                <w:rFonts w:eastAsia="Times New Roman"/>
                <w:sz w:val="20"/>
                <w:szCs w:val="20"/>
                <w:lang w:val="es-ES" w:eastAsia="es-ES"/>
              </w:rPr>
            </w:pPr>
            <w:r w:rsidRPr="00CC01BD">
              <w:rPr>
                <w:rFonts w:eastAsia="Times New Roman"/>
                <w:sz w:val="20"/>
                <w:szCs w:val="20"/>
                <w:lang w:val="es-ES" w:eastAsia="es-ES"/>
              </w:rPr>
              <w:t>Medible: debe permitir cuantificar avances y resultados.</w:t>
            </w:r>
          </w:p>
        </w:tc>
        <w:tc>
          <w:tcPr>
            <w:tcW w:w="0" w:type="auto"/>
            <w:hideMark/>
          </w:tcPr>
          <w:p w:rsidRPr="00CC01BD" w:rsidR="00CC01BD" w:rsidP="00CC01BD" w:rsidRDefault="00CC01BD" w14:paraId="3DA05F80" w14:textId="77777777">
            <w:pPr>
              <w:rPr>
                <w:rFonts w:eastAsia="Times New Roman"/>
                <w:sz w:val="20"/>
                <w:szCs w:val="20"/>
                <w:lang w:val="es-ES" w:eastAsia="es-ES"/>
              </w:rPr>
            </w:pPr>
            <w:r w:rsidRPr="00CC01BD">
              <w:rPr>
                <w:rFonts w:eastAsia="Times New Roman"/>
                <w:sz w:val="20"/>
                <w:szCs w:val="20"/>
                <w:lang w:val="es-ES" w:eastAsia="es-ES"/>
              </w:rPr>
              <w:t>Alcanzable: debe ser realista y posible de lograr con los recursos disponibles.</w:t>
            </w:r>
          </w:p>
        </w:tc>
        <w:tc>
          <w:tcPr>
            <w:tcW w:w="0" w:type="auto"/>
            <w:hideMark/>
          </w:tcPr>
          <w:p w:rsidRPr="00CC01BD" w:rsidR="00CC01BD" w:rsidP="00CC01BD" w:rsidRDefault="00CC01BD" w14:paraId="4C7C8A37" w14:textId="77777777">
            <w:pPr>
              <w:rPr>
                <w:rFonts w:eastAsia="Times New Roman"/>
                <w:sz w:val="20"/>
                <w:szCs w:val="20"/>
                <w:lang w:val="es-ES" w:eastAsia="es-ES"/>
              </w:rPr>
            </w:pPr>
            <w:r w:rsidRPr="00CC01BD">
              <w:rPr>
                <w:rFonts w:eastAsia="Times New Roman"/>
                <w:sz w:val="20"/>
                <w:szCs w:val="20"/>
                <w:lang w:val="es-ES" w:eastAsia="es-ES"/>
              </w:rPr>
              <w:t>Relevante: debe aportar valor y estar alineado con la estrategia organizacional.</w:t>
            </w:r>
          </w:p>
        </w:tc>
        <w:tc>
          <w:tcPr>
            <w:tcW w:w="0" w:type="auto"/>
            <w:hideMark/>
          </w:tcPr>
          <w:p w:rsidRPr="00CC01BD" w:rsidR="00CC01BD" w:rsidP="00CC01BD" w:rsidRDefault="00CC01BD" w14:paraId="60CF3C37" w14:textId="77777777">
            <w:pPr>
              <w:rPr>
                <w:rFonts w:eastAsia="Times New Roman"/>
                <w:sz w:val="20"/>
                <w:szCs w:val="20"/>
                <w:lang w:val="es-ES" w:eastAsia="es-ES"/>
              </w:rPr>
            </w:pPr>
            <w:r w:rsidRPr="00CC01BD">
              <w:rPr>
                <w:rFonts w:eastAsia="Times New Roman"/>
                <w:sz w:val="20"/>
                <w:szCs w:val="20"/>
                <w:lang w:val="es-ES" w:eastAsia="es-ES"/>
              </w:rPr>
              <w:t>Temporal: debe incluir un plazo o fecha límite para su cumplimiento.</w:t>
            </w:r>
          </w:p>
        </w:tc>
      </w:tr>
    </w:tbl>
    <w:p w:rsidRPr="00CC01BD" w:rsidR="00CC01BD" w:rsidP="00392E62" w:rsidRDefault="00CC01BD" w14:paraId="1DBAA3EA" w14:textId="77777777">
      <w:pPr>
        <w:jc w:val="both"/>
        <w:rPr>
          <w:sz w:val="20"/>
          <w:szCs w:val="20"/>
          <w:lang w:val="es-ES"/>
        </w:rPr>
      </w:pPr>
    </w:p>
    <w:p w:rsidRPr="00093653" w:rsidR="00392E62" w:rsidP="00392E62" w:rsidRDefault="00392E62" w14:paraId="4E654E12" w14:textId="45D85C03">
      <w:pPr>
        <w:jc w:val="both"/>
        <w:rPr>
          <w:sz w:val="20"/>
          <w:szCs w:val="20"/>
        </w:rPr>
      </w:pPr>
      <w:r w:rsidRPr="00093653">
        <w:rPr>
          <w:sz w:val="20"/>
          <w:szCs w:val="20"/>
        </w:rPr>
        <w:t xml:space="preserve">En </w:t>
      </w:r>
      <w:r w:rsidRPr="003475F1">
        <w:rPr>
          <w:i/>
          <w:iCs/>
          <w:sz w:val="20"/>
          <w:szCs w:val="20"/>
        </w:rPr>
        <w:t>marketing</w:t>
      </w:r>
      <w:r w:rsidRPr="00093653">
        <w:rPr>
          <w:sz w:val="20"/>
          <w:szCs w:val="20"/>
        </w:rPr>
        <w:t>, estos objetivos se traducen en acciones concretas como segmentación, posicionamiento y comunicación, asegurando que cada esfuerzo contribuya al logro global.</w:t>
      </w:r>
    </w:p>
    <w:p w:rsidRPr="00093653" w:rsidR="00392E62" w:rsidP="00392E62" w:rsidRDefault="00392E62" w14:paraId="1F70E873" w14:textId="77777777">
      <w:pPr>
        <w:jc w:val="both"/>
        <w:rPr>
          <w:sz w:val="20"/>
          <w:szCs w:val="20"/>
        </w:rPr>
      </w:pPr>
    </w:p>
    <w:p w:rsidR="00392E62" w:rsidP="00392E62" w:rsidRDefault="006F59F6" w14:paraId="0C3E692E" w14:textId="0ADFB35C">
      <w:pPr>
        <w:jc w:val="both"/>
        <w:rPr>
          <w:sz w:val="20"/>
          <w:szCs w:val="20"/>
        </w:rPr>
      </w:pPr>
      <w:r>
        <w:rPr>
          <w:sz w:val="20"/>
          <w:szCs w:val="20"/>
        </w:rPr>
        <w:t>En conclusión, l</w:t>
      </w:r>
      <w:r w:rsidRPr="00093653" w:rsidR="00392E62">
        <w:rPr>
          <w:sz w:val="20"/>
          <w:szCs w:val="20"/>
        </w:rPr>
        <w:t>os objetivos estratégicos de mercadeo no existen en aislamiento</w:t>
      </w:r>
      <w:r>
        <w:rPr>
          <w:sz w:val="20"/>
          <w:szCs w:val="20"/>
        </w:rPr>
        <w:t>, e</w:t>
      </w:r>
      <w:r w:rsidRPr="00093653" w:rsidR="00392E62">
        <w:rPr>
          <w:sz w:val="20"/>
          <w:szCs w:val="20"/>
        </w:rPr>
        <w:t>stán profundamente vinculados con la misión (razón de ser), la visión (aspiración futura) y los objetivos organizacionales generales</w:t>
      </w:r>
      <w:r>
        <w:rPr>
          <w:sz w:val="20"/>
          <w:szCs w:val="20"/>
        </w:rPr>
        <w:t>, e</w:t>
      </w:r>
      <w:r w:rsidRPr="00093653" w:rsidR="00392E62">
        <w:rPr>
          <w:sz w:val="20"/>
          <w:szCs w:val="20"/>
        </w:rPr>
        <w:t xml:space="preserve">sta alineación asegura que las acciones de </w:t>
      </w:r>
      <w:r w:rsidRPr="009709E4" w:rsidR="00392E62">
        <w:rPr>
          <w:i/>
          <w:iCs/>
          <w:sz w:val="20"/>
          <w:szCs w:val="20"/>
        </w:rPr>
        <w:t>marketing</w:t>
      </w:r>
      <w:r w:rsidRPr="00093653" w:rsidR="00392E62">
        <w:rPr>
          <w:sz w:val="20"/>
          <w:szCs w:val="20"/>
        </w:rPr>
        <w:t xml:space="preserve"> contribuyan al propósito global de la empresa.</w:t>
      </w:r>
    </w:p>
    <w:p w:rsidRPr="00093653" w:rsidR="00392E62" w:rsidP="00621B73" w:rsidRDefault="00392E62" w14:paraId="031D288D" w14:textId="5D049BE3">
      <w:pPr>
        <w:pStyle w:val="Ttulo1"/>
        <w:numPr>
          <w:ilvl w:val="3"/>
          <w:numId w:val="1"/>
        </w:numPr>
        <w:rPr>
          <w:b/>
          <w:bCs/>
          <w:sz w:val="20"/>
          <w:szCs w:val="20"/>
        </w:rPr>
      </w:pPr>
      <w:r w:rsidRPr="00093653">
        <w:rPr>
          <w:b/>
          <w:bCs/>
          <w:sz w:val="20"/>
          <w:szCs w:val="20"/>
        </w:rPr>
        <w:t xml:space="preserve">Metodologías </w:t>
      </w:r>
    </w:p>
    <w:p w:rsidRPr="00093653" w:rsidR="00392E62" w:rsidP="00392E62" w:rsidRDefault="00736710" w14:paraId="4CFFA912" w14:textId="778D621E">
      <w:pPr>
        <w:jc w:val="both"/>
        <w:rPr>
          <w:sz w:val="20"/>
          <w:szCs w:val="20"/>
        </w:rPr>
      </w:pPr>
      <w:commentRangeStart w:id="21"/>
      <w:r w:rsidRPr="00736710">
        <w:rPr>
          <w:noProof/>
          <w:sz w:val="20"/>
          <w:szCs w:val="20"/>
        </w:rPr>
        <w:drawing>
          <wp:anchor distT="0" distB="0" distL="114300" distR="114300" simplePos="0" relativeHeight="251811840" behindDoc="1" locked="0" layoutInCell="1" allowOverlap="1" wp14:anchorId="0C391EFF" wp14:editId="0FE2EFA9">
            <wp:simplePos x="0" y="0"/>
            <wp:positionH relativeFrom="column">
              <wp:posOffset>3241</wp:posOffset>
            </wp:positionH>
            <wp:positionV relativeFrom="paragraph">
              <wp:posOffset>-2493</wp:posOffset>
            </wp:positionV>
            <wp:extent cx="2659793" cy="1687631"/>
            <wp:effectExtent l="0" t="0" r="7620" b="8255"/>
            <wp:wrapTight wrapText="bothSides">
              <wp:wrapPolygon edited="0">
                <wp:start x="0" y="0"/>
                <wp:lineTo x="0" y="21462"/>
                <wp:lineTo x="21507" y="21462"/>
                <wp:lineTo x="21507" y="0"/>
                <wp:lineTo x="0" y="0"/>
              </wp:wrapPolygon>
            </wp:wrapTight>
            <wp:docPr id="664826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6020" name=""/>
                    <pic:cNvPicPr/>
                  </pic:nvPicPr>
                  <pic:blipFill>
                    <a:blip r:embed="rId26">
                      <a:extLst>
                        <a:ext uri="{28A0092B-C50C-407E-A947-70E740481C1C}">
                          <a14:useLocalDpi xmlns:a14="http://schemas.microsoft.com/office/drawing/2010/main" val="0"/>
                        </a:ext>
                      </a:extLst>
                    </a:blip>
                    <a:stretch>
                      <a:fillRect/>
                    </a:stretch>
                  </pic:blipFill>
                  <pic:spPr>
                    <a:xfrm>
                      <a:off x="0" y="0"/>
                      <a:ext cx="2659793" cy="1687631"/>
                    </a:xfrm>
                    <a:prstGeom prst="rect">
                      <a:avLst/>
                    </a:prstGeom>
                  </pic:spPr>
                </pic:pic>
              </a:graphicData>
            </a:graphic>
          </wp:anchor>
        </w:drawing>
      </w:r>
      <w:commentRangeEnd w:id="21"/>
      <w:r w:rsidR="00D53791">
        <w:rPr>
          <w:rStyle w:val="Refdecomentario"/>
        </w:rPr>
        <w:commentReference w:id="21"/>
      </w:r>
      <w:r w:rsidRPr="00093653" w:rsidR="00392E62">
        <w:rPr>
          <w:sz w:val="20"/>
          <w:szCs w:val="20"/>
        </w:rPr>
        <w:t xml:space="preserve">Toda planificación de </w:t>
      </w:r>
      <w:r w:rsidRPr="000403D2" w:rsidR="00392E62">
        <w:rPr>
          <w:i/>
          <w:iCs/>
          <w:sz w:val="20"/>
          <w:szCs w:val="20"/>
        </w:rPr>
        <w:t>marketing</w:t>
      </w:r>
      <w:r w:rsidRPr="00093653" w:rsidR="00392E62">
        <w:rPr>
          <w:sz w:val="20"/>
          <w:szCs w:val="20"/>
        </w:rPr>
        <w:t xml:space="preserve"> requiere una base metodológica sólida que permita tomar decisiones informadas, priorizar acciones y adaptarse a los cambios del entorno</w:t>
      </w:r>
      <w:r w:rsidR="000403D2">
        <w:rPr>
          <w:sz w:val="20"/>
          <w:szCs w:val="20"/>
        </w:rPr>
        <w:t>,</w:t>
      </w:r>
      <w:r w:rsidRPr="00093653" w:rsidR="00392E62">
        <w:rPr>
          <w:sz w:val="20"/>
          <w:szCs w:val="20"/>
        </w:rPr>
        <w:t xml:space="preserve"> </w:t>
      </w:r>
      <w:r w:rsidR="000403D2">
        <w:rPr>
          <w:sz w:val="20"/>
          <w:szCs w:val="20"/>
        </w:rPr>
        <w:t>l</w:t>
      </w:r>
      <w:r w:rsidRPr="00093653" w:rsidR="00392E62">
        <w:rPr>
          <w:sz w:val="20"/>
          <w:szCs w:val="20"/>
        </w:rPr>
        <w:t>as metodologías estratégicas ofrecen marcos de análisis que ayudan a comprender el contexto, identificar oportunidades y estructurar planes coherentes</w:t>
      </w:r>
      <w:r w:rsidR="000A3E90">
        <w:rPr>
          <w:sz w:val="20"/>
          <w:szCs w:val="20"/>
        </w:rPr>
        <w:t>.</w:t>
      </w:r>
    </w:p>
    <w:p w:rsidR="000403D2" w:rsidP="00392E62" w:rsidRDefault="000403D2" w14:paraId="1E418EB9" w14:textId="77777777">
      <w:pPr>
        <w:jc w:val="both"/>
        <w:rPr>
          <w:sz w:val="20"/>
          <w:szCs w:val="20"/>
        </w:rPr>
      </w:pPr>
    </w:p>
    <w:p w:rsidR="00392E62" w:rsidP="00392E62" w:rsidRDefault="00392E62" w14:paraId="0B79D75C" w14:textId="21B12E6D">
      <w:pPr>
        <w:jc w:val="both"/>
        <w:rPr>
          <w:sz w:val="20"/>
          <w:szCs w:val="20"/>
        </w:rPr>
      </w:pPr>
      <w:r w:rsidRPr="008F2C0C">
        <w:rPr>
          <w:sz w:val="20"/>
          <w:szCs w:val="20"/>
        </w:rPr>
        <w:t xml:space="preserve">Las metodologías estratégicas son enfoques sistemáticos </w:t>
      </w:r>
      <w:r w:rsidRPr="00093653">
        <w:rPr>
          <w:sz w:val="20"/>
          <w:szCs w:val="20"/>
        </w:rPr>
        <w:t xml:space="preserve">que permiten analizar, planificar y ejecutar acciones orientadas al logro de objetivos organizacionales. Según Mintzberg, </w:t>
      </w:r>
      <w:proofErr w:type="spellStart"/>
      <w:r w:rsidRPr="00093653">
        <w:rPr>
          <w:sz w:val="20"/>
          <w:szCs w:val="20"/>
        </w:rPr>
        <w:t>Ahlstrand</w:t>
      </w:r>
      <w:proofErr w:type="spellEnd"/>
      <w:r w:rsidRPr="00093653">
        <w:rPr>
          <w:sz w:val="20"/>
          <w:szCs w:val="20"/>
        </w:rPr>
        <w:t xml:space="preserve"> y </w:t>
      </w:r>
      <w:proofErr w:type="spellStart"/>
      <w:r w:rsidRPr="00093653">
        <w:rPr>
          <w:sz w:val="20"/>
          <w:szCs w:val="20"/>
        </w:rPr>
        <w:t>Lampel</w:t>
      </w:r>
      <w:proofErr w:type="spellEnd"/>
      <w:r w:rsidRPr="00093653">
        <w:rPr>
          <w:sz w:val="20"/>
          <w:szCs w:val="20"/>
        </w:rPr>
        <w:t xml:space="preserve"> (2005), estas metodologías ayudan a las empresas a navegar la complejidad del entorno competitivo, facilitando la toma de decisiones basadas en </w:t>
      </w:r>
      <w:r w:rsidRPr="00093653" w:rsidR="00D53791">
        <w:rPr>
          <w:sz w:val="20"/>
          <w:szCs w:val="20"/>
        </w:rPr>
        <w:t>evidencia</w:t>
      </w:r>
      <w:r w:rsidR="00D53791">
        <w:rPr>
          <w:sz w:val="20"/>
          <w:szCs w:val="20"/>
        </w:rPr>
        <w:t xml:space="preserve">, </w:t>
      </w:r>
      <w:r w:rsidRPr="00093653" w:rsidR="00D53791">
        <w:rPr>
          <w:sz w:val="20"/>
          <w:szCs w:val="20"/>
        </w:rPr>
        <w:t>en</w:t>
      </w:r>
      <w:r w:rsidRPr="00093653">
        <w:rPr>
          <w:sz w:val="20"/>
          <w:szCs w:val="20"/>
        </w:rPr>
        <w:t xml:space="preserve"> </w:t>
      </w:r>
      <w:r w:rsidRPr="000A3E90">
        <w:rPr>
          <w:i/>
          <w:iCs/>
          <w:sz w:val="20"/>
          <w:szCs w:val="20"/>
        </w:rPr>
        <w:t>marketing</w:t>
      </w:r>
      <w:r w:rsidRPr="00093653">
        <w:rPr>
          <w:sz w:val="20"/>
          <w:szCs w:val="20"/>
        </w:rPr>
        <w:t>, su uso permite estructurar planes que respondan a las dinámicas del mercado, las necesidades del cliente y los recursos disponibles.</w:t>
      </w:r>
    </w:p>
    <w:p w:rsidRPr="00D8383C" w:rsidR="00392E62" w:rsidP="007D2DA8" w:rsidRDefault="00392E62" w14:paraId="42F9D473" w14:textId="65A692C5">
      <w:pPr>
        <w:pStyle w:val="Ttulo2"/>
        <w:numPr>
          <w:ilvl w:val="1"/>
          <w:numId w:val="36"/>
        </w:numPr>
        <w:rPr>
          <w:b/>
          <w:bCs/>
          <w:sz w:val="20"/>
          <w:szCs w:val="20"/>
        </w:rPr>
      </w:pPr>
      <w:r w:rsidRPr="00D8383C">
        <w:rPr>
          <w:b/>
          <w:bCs/>
          <w:sz w:val="20"/>
          <w:szCs w:val="20"/>
        </w:rPr>
        <w:t>Tipos</w:t>
      </w:r>
    </w:p>
    <w:p w:rsidR="00312A3B" w:rsidP="00312A3B" w:rsidRDefault="00312A3B" w14:paraId="6C04F707" w14:textId="3325EB71">
      <w:pPr>
        <w:jc w:val="both"/>
        <w:rPr>
          <w:sz w:val="20"/>
          <w:szCs w:val="20"/>
        </w:rPr>
      </w:pPr>
      <w:r w:rsidRPr="124ADDCF" w:rsidR="00312A3B">
        <w:rPr>
          <w:sz w:val="20"/>
          <w:szCs w:val="20"/>
        </w:rPr>
        <w:t xml:space="preserve">La selección de la metodología estratégica adecuada permite a las organizaciones interpretar su entorno, comprender su posición competitiva y orientar sus decisiones de mercadeo con fundamento técnico. Cada enfoque ofrece una forma distinta de analizar la realidad empresarial, por lo que su uso dependerá del tipo de problema, el nivel de profundidad requerido y los recursos disponibles. A </w:t>
      </w:r>
      <w:r w:rsidRPr="124ADDCF" w:rsidR="00312A3B">
        <w:rPr>
          <w:sz w:val="20"/>
          <w:szCs w:val="20"/>
        </w:rPr>
        <w:t>continuación</w:t>
      </w:r>
      <w:r w:rsidRPr="124ADDCF" w:rsidR="28FCF956">
        <w:rPr>
          <w:sz w:val="20"/>
          <w:szCs w:val="20"/>
        </w:rPr>
        <w:t xml:space="preserve">, </w:t>
      </w:r>
      <w:r w:rsidRPr="124ADDCF" w:rsidR="00312A3B">
        <w:rPr>
          <w:sz w:val="20"/>
          <w:szCs w:val="20"/>
        </w:rPr>
        <w:t xml:space="preserve">se presentan las metodologías más empleadas en la gestión de </w:t>
      </w:r>
      <w:r w:rsidRPr="124ADDCF" w:rsidR="00312A3B">
        <w:rPr>
          <w:i w:val="1"/>
          <w:iCs w:val="1"/>
          <w:sz w:val="20"/>
          <w:szCs w:val="20"/>
        </w:rPr>
        <w:t>marketing</w:t>
      </w:r>
      <w:r w:rsidRPr="124ADDCF" w:rsidR="00312A3B">
        <w:rPr>
          <w:sz w:val="20"/>
          <w:szCs w:val="20"/>
        </w:rPr>
        <w:t>, con explicaciones ampliadas y contextualizadas.</w:t>
      </w:r>
    </w:p>
    <w:p w:rsidRPr="00312A3B" w:rsidR="00312A3B" w:rsidP="00312A3B" w:rsidRDefault="00312A3B" w14:paraId="6D88ACBF" w14:textId="77777777">
      <w:pPr>
        <w:jc w:val="both"/>
        <w:rPr>
          <w:sz w:val="20"/>
          <w:szCs w:val="20"/>
        </w:rPr>
      </w:pPr>
    </w:p>
    <w:tbl>
      <w:tblPr>
        <w:tblStyle w:val="Tablaconcuadrcula"/>
        <w:tblpPr w:leftFromText="141" w:rightFromText="141" w:vertAnchor="text" w:tblpY="1"/>
        <w:tblW w:w="0" w:type="auto"/>
        <w:tblLook w:val="04A0" w:firstRow="1" w:lastRow="0" w:firstColumn="1" w:lastColumn="0" w:noHBand="0" w:noVBand="1"/>
      </w:tblPr>
      <w:tblGrid>
        <w:gridCol w:w="1658"/>
        <w:gridCol w:w="1717"/>
        <w:gridCol w:w="6587"/>
      </w:tblGrid>
      <w:tr w:rsidRPr="00312A3B" w:rsidR="002105D7" w:rsidTr="124ADDCF" w14:paraId="4F8A89EF" w14:textId="77777777">
        <w:tc>
          <w:tcPr>
            <w:tcW w:w="0" w:type="auto"/>
            <w:tcMar/>
            <w:hideMark/>
          </w:tcPr>
          <w:p w:rsidRPr="00312A3B" w:rsidR="00312A3B" w:rsidP="00312A3B" w:rsidRDefault="00312A3B" w14:paraId="47F0A50A" w14:textId="77777777">
            <w:pPr>
              <w:rPr>
                <w:sz w:val="20"/>
                <w:szCs w:val="20"/>
              </w:rPr>
            </w:pPr>
            <w:commentRangeStart w:id="22"/>
            <w:r w:rsidRPr="124ADDCF" w:rsidR="00312A3B">
              <w:rPr>
                <w:rStyle w:val="Textoennegrita"/>
                <w:sz w:val="20"/>
                <w:szCs w:val="20"/>
              </w:rPr>
              <w:t>FODA</w:t>
            </w:r>
            <w:commentRangeEnd w:id="22"/>
            <w:r>
              <w:rPr>
                <w:rStyle w:val="CommentReference"/>
              </w:rPr>
              <w:commentReference w:id="22"/>
            </w:r>
            <w:r w:rsidRPr="124ADDCF" w:rsidR="00312A3B">
              <w:rPr>
                <w:rStyle w:val="Textoennegrita"/>
                <w:sz w:val="20"/>
                <w:szCs w:val="20"/>
              </w:rPr>
              <w:t xml:space="preserve"> (</w:t>
            </w:r>
            <w:r w:rsidRPr="124ADDCF" w:rsidR="00312A3B">
              <w:rPr>
                <w:rStyle w:val="Textoennegrita"/>
                <w:i w:val="1"/>
                <w:iCs w:val="1"/>
                <w:sz w:val="20"/>
                <w:szCs w:val="20"/>
              </w:rPr>
              <w:t>SWOT</w:t>
            </w:r>
            <w:r w:rsidRPr="124ADDCF" w:rsidR="00312A3B">
              <w:rPr>
                <w:rStyle w:val="Textoennegrita"/>
                <w:sz w:val="20"/>
                <w:szCs w:val="20"/>
              </w:rPr>
              <w:t>)</w:t>
            </w:r>
          </w:p>
        </w:tc>
        <w:tc>
          <w:tcPr>
            <w:tcW w:w="0" w:type="auto"/>
            <w:tcMar/>
          </w:tcPr>
          <w:p w:rsidRPr="00312A3B" w:rsidR="00312A3B" w:rsidP="00312A3B" w:rsidRDefault="00E2391E" w14:paraId="231CBA2E" w14:textId="06EE97CB">
            <w:pPr>
              <w:rPr>
                <w:sz w:val="20"/>
                <w:szCs w:val="20"/>
              </w:rPr>
            </w:pPr>
            <w:commentRangeStart w:id="23"/>
            <w:r>
              <w:rPr>
                <w:noProof/>
              </w:rPr>
              <w:drawing>
                <wp:inline distT="0" distB="0" distL="0" distR="0" wp14:anchorId="0A41F50E" wp14:editId="26163015">
                  <wp:extent cx="581025" cy="55830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717" cy="564734"/>
                          </a:xfrm>
                          <a:prstGeom prst="rect">
                            <a:avLst/>
                          </a:prstGeom>
                        </pic:spPr>
                      </pic:pic>
                    </a:graphicData>
                  </a:graphic>
                </wp:inline>
              </w:drawing>
            </w:r>
            <w:commentRangeEnd w:id="23"/>
            <w:r>
              <w:rPr>
                <w:rStyle w:val="Refdecomentario"/>
              </w:rPr>
              <w:commentReference w:id="23"/>
            </w:r>
          </w:p>
        </w:tc>
        <w:tc>
          <w:tcPr>
            <w:tcW w:w="0" w:type="auto"/>
            <w:tcMar/>
            <w:hideMark/>
          </w:tcPr>
          <w:p w:rsidRPr="00312A3B" w:rsidR="00312A3B" w:rsidP="00312A3B" w:rsidRDefault="00312A3B" w14:paraId="75F83EB5" w14:textId="031DA3AC">
            <w:pPr>
              <w:rPr>
                <w:sz w:val="20"/>
                <w:szCs w:val="20"/>
              </w:rPr>
            </w:pPr>
            <w:r w:rsidRPr="00312A3B">
              <w:rPr>
                <w:sz w:val="20"/>
                <w:szCs w:val="20"/>
              </w:rPr>
              <w:t xml:space="preserve">Es una metodología de diagnóstico que permite comprender la situación interna y externa de una organización mediante la identificación de cuatro elementos: fortalezas, oportunidades, debilidades y amenazas. Su valor radica en que integra factores controlables y no controlables, ayudando a determinar si la empresa está en condiciones de aprovechar una oportunidad o si debe prepararse ante un riesgo emergente. Útil para decidir si una empresa debe ingresar a un mercado o lanzar un producto, evaluando si sus </w:t>
            </w:r>
            <w:r w:rsidRPr="00312A3B">
              <w:rPr>
                <w:sz w:val="20"/>
                <w:szCs w:val="20"/>
              </w:rPr>
              <w:lastRenderedPageBreak/>
              <w:t>capacidades son suficientes y qué riesgos del entorno podrían afectarla.</w:t>
            </w:r>
          </w:p>
        </w:tc>
      </w:tr>
      <w:tr w:rsidRPr="00312A3B" w:rsidR="002105D7" w:rsidTr="124ADDCF" w14:paraId="17421F72" w14:textId="77777777">
        <w:tc>
          <w:tcPr>
            <w:tcW w:w="0" w:type="auto"/>
            <w:tcMar/>
            <w:hideMark/>
          </w:tcPr>
          <w:p w:rsidRPr="00312A3B" w:rsidR="00312A3B" w:rsidP="00312A3B" w:rsidRDefault="00312A3B" w14:paraId="10DA6A1F" w14:textId="77777777">
            <w:pPr>
              <w:rPr>
                <w:sz w:val="20"/>
                <w:szCs w:val="20"/>
              </w:rPr>
            </w:pPr>
            <w:r w:rsidRPr="00312A3B">
              <w:rPr>
                <w:rStyle w:val="Textoennegrita"/>
                <w:sz w:val="20"/>
                <w:szCs w:val="20"/>
              </w:rPr>
              <w:lastRenderedPageBreak/>
              <w:t>PESTEL</w:t>
            </w:r>
          </w:p>
        </w:tc>
        <w:tc>
          <w:tcPr>
            <w:tcW w:w="0" w:type="auto"/>
            <w:tcMar/>
          </w:tcPr>
          <w:p w:rsidRPr="00312A3B" w:rsidR="00312A3B" w:rsidP="00312A3B" w:rsidRDefault="00E2391E" w14:paraId="67601393" w14:textId="68DF28EA">
            <w:pPr>
              <w:rPr>
                <w:sz w:val="20"/>
                <w:szCs w:val="20"/>
              </w:rPr>
            </w:pPr>
            <w:commentRangeStart w:id="24"/>
            <w:r>
              <w:rPr>
                <w:noProof/>
              </w:rPr>
              <w:drawing>
                <wp:inline distT="0" distB="0" distL="0" distR="0" wp14:anchorId="54317D09" wp14:editId="7D892FA3">
                  <wp:extent cx="676275" cy="661533"/>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403" cy="669484"/>
                          </a:xfrm>
                          <a:prstGeom prst="rect">
                            <a:avLst/>
                          </a:prstGeom>
                        </pic:spPr>
                      </pic:pic>
                    </a:graphicData>
                  </a:graphic>
                </wp:inline>
              </w:drawing>
            </w:r>
            <w:commentRangeEnd w:id="24"/>
            <w:r>
              <w:rPr>
                <w:rStyle w:val="Refdecomentario"/>
              </w:rPr>
              <w:commentReference w:id="24"/>
            </w:r>
          </w:p>
        </w:tc>
        <w:tc>
          <w:tcPr>
            <w:tcW w:w="0" w:type="auto"/>
            <w:tcMar/>
            <w:hideMark/>
          </w:tcPr>
          <w:p w:rsidRPr="00312A3B" w:rsidR="00312A3B" w:rsidP="00312A3B" w:rsidRDefault="00312A3B" w14:paraId="2625E800" w14:textId="201F2F23">
            <w:pPr>
              <w:rPr>
                <w:sz w:val="20"/>
                <w:szCs w:val="20"/>
              </w:rPr>
            </w:pPr>
            <w:r w:rsidRPr="00312A3B">
              <w:rPr>
                <w:sz w:val="20"/>
                <w:szCs w:val="20"/>
              </w:rPr>
              <w:t>Esta metodología examina el entorno macroeconómico a través de seis dimensiones: política, económica, social, tecnológica, ambiental y legal. Su propósito es identificar cómo factores externos, fuera del control directo de la organización, pueden influir en el desempeño del producto o en el ingreso a un territorio específico. Se usa al evaluar entrada a un país o sector, identificando condiciones como regulaciones, hábitos culturales, tecnología o normativas que pueden facilitar o limitar la operación.</w:t>
            </w:r>
          </w:p>
        </w:tc>
      </w:tr>
      <w:tr w:rsidRPr="00312A3B" w:rsidR="002105D7" w:rsidTr="124ADDCF" w14:paraId="0392D651" w14:textId="77777777">
        <w:tc>
          <w:tcPr>
            <w:tcW w:w="0" w:type="auto"/>
            <w:tcMar/>
            <w:hideMark/>
          </w:tcPr>
          <w:p w:rsidRPr="00312A3B" w:rsidR="00312A3B" w:rsidP="00312A3B" w:rsidRDefault="00312A3B" w14:paraId="5EBD0AEA" w14:textId="20A57316">
            <w:pPr>
              <w:rPr>
                <w:sz w:val="20"/>
                <w:szCs w:val="20"/>
              </w:rPr>
            </w:pPr>
            <w:r w:rsidRPr="124ADDCF" w:rsidR="00312A3B">
              <w:rPr>
                <w:rStyle w:val="Textoennegrita"/>
                <w:sz w:val="20"/>
                <w:szCs w:val="20"/>
              </w:rPr>
              <w:t xml:space="preserve">Modelo </w:t>
            </w:r>
            <w:r w:rsidRPr="124ADDCF" w:rsidR="743888FD">
              <w:rPr>
                <w:rStyle w:val="Textoennegrita"/>
                <w:sz w:val="20"/>
                <w:szCs w:val="20"/>
              </w:rPr>
              <w:t>C</w:t>
            </w:r>
            <w:r w:rsidRPr="124ADDCF" w:rsidR="00312A3B">
              <w:rPr>
                <w:rStyle w:val="Textoennegrita"/>
                <w:sz w:val="20"/>
                <w:szCs w:val="20"/>
              </w:rPr>
              <w:t>anvas</w:t>
            </w:r>
          </w:p>
        </w:tc>
        <w:tc>
          <w:tcPr>
            <w:tcW w:w="0" w:type="auto"/>
            <w:tcMar/>
          </w:tcPr>
          <w:p w:rsidRPr="00312A3B" w:rsidR="00312A3B" w:rsidP="00312A3B" w:rsidRDefault="00E2391E" w14:paraId="6D6C385A" w14:textId="5120E68E">
            <w:pPr>
              <w:rPr>
                <w:sz w:val="20"/>
                <w:szCs w:val="20"/>
              </w:rPr>
            </w:pPr>
            <w:commentRangeStart w:id="25"/>
            <w:r>
              <w:rPr>
                <w:noProof/>
              </w:rPr>
              <w:drawing>
                <wp:inline distT="0" distB="0" distL="0" distR="0" wp14:anchorId="7639C60D" wp14:editId="366CCB10">
                  <wp:extent cx="828675" cy="755557"/>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4948" cy="761276"/>
                          </a:xfrm>
                          <a:prstGeom prst="rect">
                            <a:avLst/>
                          </a:prstGeom>
                        </pic:spPr>
                      </pic:pic>
                    </a:graphicData>
                  </a:graphic>
                </wp:inline>
              </w:drawing>
            </w:r>
            <w:commentRangeEnd w:id="25"/>
            <w:r>
              <w:rPr>
                <w:rStyle w:val="Refdecomentario"/>
              </w:rPr>
              <w:commentReference w:id="25"/>
            </w:r>
          </w:p>
        </w:tc>
        <w:tc>
          <w:tcPr>
            <w:tcW w:w="0" w:type="auto"/>
            <w:tcMar/>
            <w:hideMark/>
          </w:tcPr>
          <w:p w:rsidRPr="00312A3B" w:rsidR="00312A3B" w:rsidP="00312A3B" w:rsidRDefault="00312A3B" w14:paraId="15589D2F" w14:textId="6BDBE1A4">
            <w:pPr>
              <w:rPr>
                <w:sz w:val="20"/>
                <w:szCs w:val="20"/>
              </w:rPr>
            </w:pPr>
            <w:r w:rsidRPr="00312A3B">
              <w:rPr>
                <w:sz w:val="20"/>
                <w:szCs w:val="20"/>
              </w:rPr>
              <w:t>Es una herramienta visual que representa la lógica con la que funciona un modelo de negocio a través de nueve bloques, incluyendo propuesta de valor, segmentos de clientes, canales, fuentes de ingresos y estructura de costos. Su ventaja es que permite observar de manera clara y sistémica cómo se relacionan entre sí los componentes que hacen que un producto llegue efectivamente al mercado. Sirve para ajustar la propuesta de valor, los segmentos de clientes o los canales, permitiendo mejorar la oferta y el funcionamiento general del negocio.</w:t>
            </w:r>
          </w:p>
        </w:tc>
      </w:tr>
      <w:tr w:rsidRPr="00312A3B" w:rsidR="002105D7" w:rsidTr="124ADDCF" w14:paraId="32E2014D" w14:textId="77777777">
        <w:tc>
          <w:tcPr>
            <w:tcW w:w="0" w:type="auto"/>
            <w:tcMar/>
            <w:hideMark/>
          </w:tcPr>
          <w:p w:rsidRPr="00312A3B" w:rsidR="00312A3B" w:rsidP="00312A3B" w:rsidRDefault="00312A3B" w14:paraId="3334846B" w14:textId="637A1D73">
            <w:pPr>
              <w:rPr>
                <w:sz w:val="20"/>
                <w:szCs w:val="20"/>
              </w:rPr>
            </w:pPr>
            <w:r w:rsidRPr="124ADDCF" w:rsidR="00312A3B">
              <w:rPr>
                <w:rStyle w:val="Textoennegrita"/>
                <w:sz w:val="20"/>
                <w:szCs w:val="20"/>
              </w:rPr>
              <w:t xml:space="preserve">5 </w:t>
            </w:r>
            <w:r w:rsidRPr="124ADDCF" w:rsidR="27A325B0">
              <w:rPr>
                <w:rStyle w:val="Textoennegrita"/>
                <w:sz w:val="20"/>
                <w:szCs w:val="20"/>
              </w:rPr>
              <w:t>f</w:t>
            </w:r>
            <w:r w:rsidRPr="124ADDCF" w:rsidR="00312A3B">
              <w:rPr>
                <w:rStyle w:val="Textoennegrita"/>
                <w:sz w:val="20"/>
                <w:szCs w:val="20"/>
              </w:rPr>
              <w:t>uerzas</w:t>
            </w:r>
            <w:r w:rsidRPr="124ADDCF" w:rsidR="00312A3B">
              <w:rPr>
                <w:rStyle w:val="Textoennegrita"/>
                <w:sz w:val="20"/>
                <w:szCs w:val="20"/>
              </w:rPr>
              <w:t xml:space="preserve"> de Porter</w:t>
            </w:r>
          </w:p>
        </w:tc>
        <w:tc>
          <w:tcPr>
            <w:tcW w:w="0" w:type="auto"/>
            <w:tcMar/>
          </w:tcPr>
          <w:p w:rsidRPr="00312A3B" w:rsidR="00312A3B" w:rsidP="00312A3B" w:rsidRDefault="002105D7" w14:paraId="7713A97E" w14:textId="1612A38C">
            <w:pPr>
              <w:rPr>
                <w:sz w:val="20"/>
                <w:szCs w:val="20"/>
              </w:rPr>
            </w:pPr>
            <w:commentRangeStart w:id="26"/>
            <w:r>
              <w:rPr>
                <w:noProof/>
              </w:rPr>
              <w:drawing>
                <wp:inline distT="0" distB="0" distL="0" distR="0" wp14:anchorId="6418F2D2" wp14:editId="3F3C4360">
                  <wp:extent cx="876300" cy="819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5490" cy="827898"/>
                          </a:xfrm>
                          <a:prstGeom prst="rect">
                            <a:avLst/>
                          </a:prstGeom>
                        </pic:spPr>
                      </pic:pic>
                    </a:graphicData>
                  </a:graphic>
                </wp:inline>
              </w:drawing>
            </w:r>
            <w:commentRangeEnd w:id="26"/>
            <w:r>
              <w:rPr>
                <w:rStyle w:val="Refdecomentario"/>
              </w:rPr>
              <w:commentReference w:id="26"/>
            </w:r>
          </w:p>
        </w:tc>
        <w:tc>
          <w:tcPr>
            <w:tcW w:w="0" w:type="auto"/>
            <w:tcMar/>
            <w:hideMark/>
          </w:tcPr>
          <w:p w:rsidRPr="00312A3B" w:rsidR="00312A3B" w:rsidP="00312A3B" w:rsidRDefault="00312A3B" w14:paraId="00C8D00C" w14:textId="6BBAC490">
            <w:pPr>
              <w:rPr>
                <w:sz w:val="20"/>
                <w:szCs w:val="20"/>
              </w:rPr>
            </w:pPr>
            <w:r w:rsidRPr="00312A3B">
              <w:rPr>
                <w:sz w:val="20"/>
                <w:szCs w:val="20"/>
              </w:rPr>
              <w:t>Es un modelo de análisis competitivo que permite evaluar la intensidad de la competencia dentro de un sector y estimar su atractivo o rentabilidad. Examina cinco factores: rivalidad entre competidores, poder de negociación de proveedores y clientes, amenaza de productos sustitutos y amenaza de nuevos participantes. Su utilidad radica en que revela la capacidad de una empresa para sostener sus ventajas frente a las dinámicas del mercado. Permite determinar qué fuerzas aumentan la presión competitiva y qué acciones tomar para mantener la posición de la empresa, como diferenciarse o innovar.</w:t>
            </w:r>
          </w:p>
        </w:tc>
      </w:tr>
    </w:tbl>
    <w:p w:rsidRPr="008E3A00" w:rsidR="00392E62" w:rsidP="007D2DA8" w:rsidRDefault="00392E62" w14:paraId="240853A6" w14:textId="02317A84">
      <w:pPr>
        <w:pStyle w:val="Ttulo2"/>
        <w:numPr>
          <w:ilvl w:val="1"/>
          <w:numId w:val="36"/>
        </w:numPr>
        <w:rPr>
          <w:b/>
          <w:bCs/>
          <w:sz w:val="20"/>
          <w:szCs w:val="20"/>
        </w:rPr>
      </w:pPr>
      <w:r w:rsidRPr="008E3A00">
        <w:rPr>
          <w:b/>
          <w:bCs/>
          <w:sz w:val="20"/>
          <w:szCs w:val="20"/>
        </w:rPr>
        <w:t>Herramientas</w:t>
      </w:r>
    </w:p>
    <w:p w:rsidR="002105D7" w:rsidP="002105D7" w:rsidRDefault="002105D7" w14:paraId="6B3FF074" w14:textId="618FD52F">
      <w:pPr>
        <w:jc w:val="both"/>
        <w:rPr>
          <w:sz w:val="20"/>
          <w:szCs w:val="20"/>
        </w:rPr>
      </w:pPr>
      <w:r w:rsidRPr="002105D7">
        <w:rPr>
          <w:sz w:val="20"/>
          <w:szCs w:val="20"/>
        </w:rPr>
        <w:t xml:space="preserve">La priorización es fundamental en la gestión estratégica porque permite concentrar los esfuerzos en las actividades que realmente generan valor. Las herramientas de priorización facilitan ordenar tareas, asignar recursos de manera eficiente y tomar decisiones más claras. Según Gutiérrez y De la Vara (2013), estas herramientas deben ser simples, visuales y ajustarse al contexto de cada organización. En </w:t>
      </w:r>
      <w:r w:rsidRPr="002105D7">
        <w:rPr>
          <w:i/>
          <w:iCs/>
          <w:sz w:val="20"/>
          <w:szCs w:val="20"/>
        </w:rPr>
        <w:t>marketing</w:t>
      </w:r>
      <w:r w:rsidRPr="002105D7">
        <w:rPr>
          <w:sz w:val="20"/>
          <w:szCs w:val="20"/>
        </w:rPr>
        <w:t>, su uso permite optimizar campañas, segmentar estrategias y orientar inversiones hacia las acciones con mayor impacto.</w:t>
      </w:r>
    </w:p>
    <w:p w:rsidR="005D6545" w:rsidP="002105D7" w:rsidRDefault="005D6545" w14:paraId="65F243F7" w14:textId="1A26370B">
      <w:pPr>
        <w:jc w:val="both"/>
        <w:rPr>
          <w:sz w:val="20"/>
          <w:szCs w:val="20"/>
        </w:rPr>
      </w:pPr>
    </w:p>
    <w:tbl>
      <w:tblPr>
        <w:tblStyle w:val="Tablaconcuadrcula"/>
        <w:tblW w:w="0" w:type="auto"/>
        <w:tblLook w:val="04A0" w:firstRow="1" w:lastRow="0" w:firstColumn="1" w:lastColumn="0" w:noHBand="0" w:noVBand="1"/>
      </w:tblPr>
      <w:tblGrid>
        <w:gridCol w:w="1980"/>
        <w:gridCol w:w="7982"/>
      </w:tblGrid>
      <w:tr w:rsidRPr="002105D7" w:rsidR="005D6545" w:rsidTr="124ADDCF" w14:paraId="49DB2D1C" w14:textId="4F17666A">
        <w:tc>
          <w:tcPr>
            <w:tcW w:w="1980" w:type="dxa"/>
            <w:tcMar/>
            <w:hideMark/>
          </w:tcPr>
          <w:p w:rsidR="005D6545" w:rsidRDefault="005D6545" w14:paraId="4B2AA925" w14:textId="77777777">
            <w:pPr>
              <w:rPr>
                <w:rStyle w:val="Textoennegrita"/>
                <w:sz w:val="20"/>
                <w:szCs w:val="20"/>
              </w:rPr>
            </w:pPr>
            <w:commentRangeStart w:id="27"/>
            <w:r w:rsidRPr="002105D7">
              <w:rPr>
                <w:rStyle w:val="Textoennegrita"/>
                <w:sz w:val="20"/>
                <w:szCs w:val="20"/>
              </w:rPr>
              <w:t>Matriz</w:t>
            </w:r>
            <w:commentRangeEnd w:id="27"/>
            <w:r>
              <w:rPr>
                <w:rStyle w:val="Refdecomentario"/>
              </w:rPr>
              <w:commentReference w:id="27"/>
            </w:r>
            <w:r w:rsidRPr="002105D7">
              <w:rPr>
                <w:rStyle w:val="Textoennegrita"/>
                <w:sz w:val="20"/>
                <w:szCs w:val="20"/>
              </w:rPr>
              <w:t xml:space="preserve"> de Eisenhower</w:t>
            </w:r>
          </w:p>
          <w:p w:rsidRPr="002105D7" w:rsidR="005D6545" w:rsidRDefault="005D6545" w14:paraId="53499B64" w14:textId="6079D385">
            <w:pPr>
              <w:rPr>
                <w:sz w:val="20"/>
                <w:szCs w:val="20"/>
              </w:rPr>
            </w:pPr>
          </w:p>
        </w:tc>
        <w:tc>
          <w:tcPr>
            <w:tcW w:w="7982" w:type="dxa"/>
            <w:tcMar/>
          </w:tcPr>
          <w:p w:rsidRPr="002105D7" w:rsidR="005D6545" w:rsidRDefault="005D6545" w14:paraId="4FC0D510" w14:textId="3CB4881B">
            <w:pPr>
              <w:rPr>
                <w:rStyle w:val="Textoennegrita"/>
                <w:sz w:val="20"/>
                <w:szCs w:val="20"/>
              </w:rPr>
            </w:pPr>
            <w:r w:rsidRPr="002105D7">
              <w:rPr>
                <w:sz w:val="20"/>
                <w:szCs w:val="20"/>
              </w:rPr>
              <w:t xml:space="preserve">Permite organizar tareas según su urgencia e importancia, ayudando a priorizar lo que debe hacerse de inmediato y lo que puede programarse, delegarse o eliminarse. En </w:t>
            </w:r>
            <w:r w:rsidRPr="005D6545">
              <w:rPr>
                <w:i/>
                <w:iCs/>
                <w:sz w:val="20"/>
                <w:szCs w:val="20"/>
              </w:rPr>
              <w:t>marketing</w:t>
            </w:r>
            <w:r w:rsidRPr="002105D7">
              <w:rPr>
                <w:sz w:val="20"/>
                <w:szCs w:val="20"/>
              </w:rPr>
              <w:t xml:space="preserve"> es útil cuando el equipo tiene muchas actividades acumuladas; por ejemplo, ayuda a identificar que una campaña con fecha límite cercana se atiende hoy, una estrategia de contenido se agenda, el monitoreo de redes puede delegarse y tareas poco relevantes se descartan para no dispersar recursos.</w:t>
            </w:r>
          </w:p>
        </w:tc>
      </w:tr>
      <w:tr w:rsidRPr="002105D7" w:rsidR="005D6545" w:rsidTr="124ADDCF" w14:paraId="5892530B" w14:textId="33BA9783">
        <w:tc>
          <w:tcPr>
            <w:tcW w:w="1980" w:type="dxa"/>
            <w:tcMar/>
            <w:hideMark/>
          </w:tcPr>
          <w:p w:rsidR="005D6545" w:rsidP="005D6545" w:rsidRDefault="005D6545" w14:paraId="2150D5D9" w14:textId="77777777">
            <w:pPr>
              <w:rPr>
                <w:rStyle w:val="Textoennegrita"/>
                <w:sz w:val="20"/>
                <w:szCs w:val="20"/>
              </w:rPr>
            </w:pPr>
            <w:r w:rsidRPr="002105D7">
              <w:rPr>
                <w:rStyle w:val="Textoennegrita"/>
                <w:sz w:val="20"/>
                <w:szCs w:val="20"/>
              </w:rPr>
              <w:t>Análisis ABC</w:t>
            </w:r>
          </w:p>
          <w:p w:rsidRPr="002105D7" w:rsidR="005D6545" w:rsidP="005D6545" w:rsidRDefault="005D6545" w14:paraId="785E6695" w14:textId="50626551">
            <w:pPr>
              <w:rPr>
                <w:sz w:val="20"/>
                <w:szCs w:val="20"/>
              </w:rPr>
            </w:pPr>
          </w:p>
        </w:tc>
        <w:tc>
          <w:tcPr>
            <w:tcW w:w="7982" w:type="dxa"/>
            <w:tcMar/>
          </w:tcPr>
          <w:p w:rsidRPr="002105D7" w:rsidR="005D6545" w:rsidP="005D6545" w:rsidRDefault="005D6545" w14:paraId="1853481F" w14:textId="1FD1F58A">
            <w:pPr>
              <w:rPr>
                <w:rStyle w:val="Textoennegrita"/>
                <w:sz w:val="20"/>
                <w:szCs w:val="20"/>
              </w:rPr>
            </w:pPr>
            <w:r w:rsidRPr="002105D7">
              <w:rPr>
                <w:sz w:val="20"/>
                <w:szCs w:val="20"/>
              </w:rPr>
              <w:t xml:space="preserve">Clasifica productos, clientes o actividades en tres grupos según su aporte al valor total: A (muy importantes), B (importancia media) y C (bajo impacto). En </w:t>
            </w:r>
            <w:r w:rsidRPr="005D6545">
              <w:rPr>
                <w:i/>
                <w:iCs/>
                <w:sz w:val="20"/>
                <w:szCs w:val="20"/>
              </w:rPr>
              <w:t>marketing</w:t>
            </w:r>
            <w:r w:rsidRPr="002105D7">
              <w:rPr>
                <w:sz w:val="20"/>
                <w:szCs w:val="20"/>
              </w:rPr>
              <w:t xml:space="preserve"> permite decidir dónde invertir más presupuesto y esfuerzo: los elementos A reciben campañas fuertes, los B se optimizan con acciones moderadas y los C se mantienen con mínima inversión. Así, se enfoca el trabajo en lo que genera mayor retorno, sin necesidad de listar ejemplos separados, ya que la lógica se aplica naturalmente al priorizar cada segmento.</w:t>
            </w:r>
          </w:p>
        </w:tc>
      </w:tr>
      <w:tr w:rsidRPr="002105D7" w:rsidR="005D6545" w:rsidTr="124ADDCF" w14:paraId="19AE00CA" w14:textId="4E028455">
        <w:tc>
          <w:tcPr>
            <w:tcW w:w="1980" w:type="dxa"/>
            <w:tcMar/>
            <w:hideMark/>
          </w:tcPr>
          <w:p w:rsidR="005D6545" w:rsidP="005D6545" w:rsidRDefault="005D6545" w14:paraId="6BB1DE12" w14:textId="52C62960">
            <w:pPr>
              <w:rPr>
                <w:sz w:val="20"/>
                <w:szCs w:val="20"/>
              </w:rPr>
            </w:pPr>
            <w:r w:rsidRPr="002105D7">
              <w:rPr>
                <w:rStyle w:val="Textoennegrita"/>
                <w:sz w:val="20"/>
                <w:szCs w:val="20"/>
              </w:rPr>
              <w:t>Matriz de Impacto</w:t>
            </w:r>
            <w:r>
              <w:rPr>
                <w:rStyle w:val="Textoennegrita"/>
                <w:sz w:val="20"/>
                <w:szCs w:val="20"/>
              </w:rPr>
              <w:t xml:space="preserve"> - e</w:t>
            </w:r>
            <w:r w:rsidRPr="002105D7">
              <w:rPr>
                <w:rStyle w:val="Textoennegrita"/>
                <w:sz w:val="20"/>
                <w:szCs w:val="20"/>
              </w:rPr>
              <w:t>sfuerzo</w:t>
            </w:r>
          </w:p>
          <w:p w:rsidRPr="002105D7" w:rsidR="005D6545" w:rsidP="005D6545" w:rsidRDefault="005D6545" w14:paraId="0088C303" w14:textId="3C7AF00F">
            <w:pPr>
              <w:rPr>
                <w:sz w:val="20"/>
                <w:szCs w:val="20"/>
              </w:rPr>
            </w:pPr>
          </w:p>
        </w:tc>
        <w:tc>
          <w:tcPr>
            <w:tcW w:w="7982" w:type="dxa"/>
            <w:tcMar/>
          </w:tcPr>
          <w:p w:rsidRPr="002105D7" w:rsidR="005D6545" w:rsidP="005D6545" w:rsidRDefault="005D6545" w14:paraId="519B9E20" w14:textId="53584983">
            <w:pPr>
              <w:rPr>
                <w:rStyle w:val="Textoennegrita"/>
                <w:sz w:val="20"/>
                <w:szCs w:val="20"/>
              </w:rPr>
            </w:pPr>
            <w:r w:rsidRPr="002105D7">
              <w:rPr>
                <w:sz w:val="20"/>
                <w:szCs w:val="20"/>
              </w:rPr>
              <w:t>Evalúa acciones según el impacto que generan y el esfuerzo que requieren, permitiendo identificar “</w:t>
            </w:r>
            <w:proofErr w:type="spellStart"/>
            <w:r w:rsidRPr="005D6545">
              <w:rPr>
                <w:i/>
                <w:iCs/>
                <w:sz w:val="20"/>
                <w:szCs w:val="20"/>
              </w:rPr>
              <w:t>quick</w:t>
            </w:r>
            <w:proofErr w:type="spellEnd"/>
            <w:r w:rsidRPr="005D6545">
              <w:rPr>
                <w:i/>
                <w:iCs/>
                <w:sz w:val="20"/>
                <w:szCs w:val="20"/>
              </w:rPr>
              <w:t xml:space="preserve"> </w:t>
            </w:r>
            <w:proofErr w:type="spellStart"/>
            <w:r w:rsidRPr="005D6545">
              <w:rPr>
                <w:i/>
                <w:iCs/>
                <w:sz w:val="20"/>
                <w:szCs w:val="20"/>
              </w:rPr>
              <w:t>wins</w:t>
            </w:r>
            <w:proofErr w:type="spellEnd"/>
            <w:r w:rsidRPr="002105D7">
              <w:rPr>
                <w:sz w:val="20"/>
                <w:szCs w:val="20"/>
              </w:rPr>
              <w:t xml:space="preserve">” que deben ejecutarse primero. En </w:t>
            </w:r>
            <w:r w:rsidRPr="005D6545">
              <w:rPr>
                <w:i/>
                <w:iCs/>
                <w:sz w:val="20"/>
                <w:szCs w:val="20"/>
              </w:rPr>
              <w:t>marketing</w:t>
            </w:r>
            <w:r w:rsidRPr="002105D7">
              <w:rPr>
                <w:sz w:val="20"/>
                <w:szCs w:val="20"/>
              </w:rPr>
              <w:t xml:space="preserve"> ayuda a diferenciar tácticas que producen resultados rápidos con poco trabajo, de proyectos </w:t>
            </w:r>
            <w:r w:rsidRPr="002105D7">
              <w:rPr>
                <w:sz w:val="20"/>
                <w:szCs w:val="20"/>
              </w:rPr>
              <w:lastRenderedPageBreak/>
              <w:t>que requieren más recursos y deben planificarse. También evita que el equipo invierta tiempo en acciones que demandan mucho esfuerzo y aportan poco, manteniendo el enfoque en actividades que realmente impulsan los objetivos comerciales.</w:t>
            </w:r>
          </w:p>
        </w:tc>
      </w:tr>
    </w:tbl>
    <w:p w:rsidRPr="00093653" w:rsidR="00392E62" w:rsidP="009C3F2C" w:rsidRDefault="00580F2B" w14:paraId="17F9E4A6" w14:textId="635BF775">
      <w:pPr>
        <w:pStyle w:val="Ttulo1"/>
        <w:numPr>
          <w:ilvl w:val="3"/>
          <w:numId w:val="1"/>
        </w:numPr>
        <w:rPr>
          <w:b w:val="1"/>
          <w:bCs w:val="1"/>
          <w:sz w:val="20"/>
          <w:szCs w:val="20"/>
        </w:rPr>
      </w:pPr>
      <w:r w:rsidRPr="00093653" w:rsidR="00392E62">
        <w:rPr>
          <w:b w:val="1"/>
          <w:bCs w:val="1"/>
          <w:sz w:val="20"/>
          <w:szCs w:val="20"/>
        </w:rPr>
        <w:t xml:space="preserve">Programación de </w:t>
      </w:r>
      <w:r w:rsidR="009C3F2C">
        <w:rPr>
          <w:b w:val="1"/>
          <w:bCs w:val="1"/>
          <w:sz w:val="20"/>
          <w:szCs w:val="20"/>
        </w:rPr>
        <w:t>r</w:t>
      </w:r>
      <w:r w:rsidRPr="00093653" w:rsidR="00392E62">
        <w:rPr>
          <w:b w:val="1"/>
          <w:bCs w:val="1"/>
          <w:sz w:val="20"/>
          <w:szCs w:val="20"/>
        </w:rPr>
        <w:t>ecursos</w:t>
      </w:r>
    </w:p>
    <w:p w:rsidRPr="00093653" w:rsidR="00392E62" w:rsidP="00392E62" w:rsidRDefault="008833BC" w14:paraId="7A479D03" w14:textId="53994DE2">
      <w:pPr>
        <w:jc w:val="both"/>
        <w:rPr>
          <w:sz w:val="20"/>
          <w:szCs w:val="20"/>
        </w:rPr>
      </w:pPr>
      <w:r w:rsidRPr="124ADDCF" w:rsidR="008833BC">
        <w:rPr>
          <w:sz w:val="20"/>
          <w:szCs w:val="20"/>
        </w:rPr>
        <w:t xml:space="preserve"> </w:t>
      </w:r>
      <w:r w:rsidRPr="124ADDCF" w:rsidR="00392E62">
        <w:rPr>
          <w:sz w:val="20"/>
          <w:szCs w:val="20"/>
        </w:rPr>
        <w:t xml:space="preserve">La programación de recursos es una etapa crítica en la estructuración de actividades del plan de </w:t>
      </w:r>
      <w:r w:rsidRPr="124ADDCF" w:rsidR="005D6545">
        <w:rPr>
          <w:i w:val="1"/>
          <w:iCs w:val="1"/>
          <w:sz w:val="20"/>
          <w:szCs w:val="20"/>
        </w:rPr>
        <w:t>marketing</w:t>
      </w:r>
      <w:r w:rsidRPr="124ADDCF" w:rsidR="005D6545">
        <w:rPr>
          <w:i w:val="1"/>
          <w:iCs w:val="1"/>
          <w:sz w:val="20"/>
          <w:szCs w:val="20"/>
        </w:rPr>
        <w:t xml:space="preserve">, </w:t>
      </w:r>
      <w:r w:rsidRPr="124ADDCF" w:rsidR="00392E62">
        <w:rPr>
          <w:sz w:val="20"/>
          <w:szCs w:val="20"/>
        </w:rPr>
        <w:t xml:space="preserve">es necesario organizar los medios disponibles de forma eficiente para garantizar que las acciones se ejecuten con calidad, en tiempo y dentro del presupuesto. </w:t>
      </w:r>
    </w:p>
    <w:p w:rsidR="003D4F47" w:rsidP="124ADDCF" w:rsidRDefault="003D4F47" w14:paraId="74E7B5E9" w14:textId="5B293648">
      <w:pPr>
        <w:pStyle w:val="Normal"/>
        <w:jc w:val="both"/>
        <w:rPr>
          <w:b w:val="1"/>
          <w:bCs w:val="1"/>
          <w:sz w:val="20"/>
          <w:szCs w:val="20"/>
        </w:rPr>
      </w:pPr>
      <w:commentRangeStart w:id="781846775"/>
      <w:r w:rsidR="4C1D058A">
        <w:drawing>
          <wp:inline wp14:editId="34987CA3" wp14:anchorId="363F5507">
            <wp:extent cx="1957482" cy="1336722"/>
            <wp:effectExtent l="0" t="0" r="0" b="0"/>
            <wp:docPr id="1338562117" name="Imagen 1" descr="Una persona en el teclado de una computadora&#10;&#10;El contenido generado por IA puede ser incorrect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4214227" name="Imagen 1" descr="Una persona en el teclado de una computadora&#10;&#10;El contenido generado por IA puede ser incorrecto."/>
                    <pic:cNvPicPr/>
                  </pic:nvPicPr>
                  <pic:blipFill>
                    <a:blip xmlns:r="http://schemas.openxmlformats.org/officeDocument/2006/relationships" r:embed="rId31">
                      <a:extLst>
                        <a:ext uri="{28A0092B-C50C-407E-A947-70E740481C1C}">
                          <a14:useLocalDpi xmlns:a14="http://schemas.microsoft.com/office/drawing/2010/main"/>
                        </a:ext>
                      </a:extLst>
                    </a:blip>
                    <a:stretch>
                      <a:fillRect/>
                    </a:stretch>
                  </pic:blipFill>
                  <pic:spPr>
                    <a:xfrm rot="0">
                      <a:off x="0" y="0"/>
                      <a:ext cx="1957482" cy="1336722"/>
                    </a:xfrm>
                    <a:prstGeom prst="rect">
                      <a:avLst/>
                    </a:prstGeom>
                  </pic:spPr>
                </pic:pic>
              </a:graphicData>
            </a:graphic>
          </wp:inline>
        </w:drawing>
      </w:r>
      <w:commentRangeEnd w:id="781846775"/>
      <w:r>
        <w:rPr>
          <w:rStyle w:val="CommentReference"/>
        </w:rPr>
        <w:commentReference w:id="781846775"/>
      </w:r>
    </w:p>
    <w:p w:rsidR="00392E62" w:rsidP="00392E62" w:rsidRDefault="00392E62" w14:paraId="70FF68B3" w14:textId="306709C1">
      <w:pPr>
        <w:jc w:val="both"/>
        <w:rPr>
          <w:sz w:val="20"/>
          <w:szCs w:val="20"/>
        </w:rPr>
      </w:pPr>
      <w:r w:rsidRPr="00D311A3">
        <w:rPr>
          <w:sz w:val="20"/>
          <w:szCs w:val="20"/>
        </w:rPr>
        <w:t xml:space="preserve">La programación de recursos se refiere al proceso de asignar, </w:t>
      </w:r>
      <w:r w:rsidRPr="00093653">
        <w:rPr>
          <w:sz w:val="20"/>
          <w:szCs w:val="20"/>
        </w:rPr>
        <w:t xml:space="preserve">organizar y calendarizar los medios necesarios para ejecutar un plan. Según </w:t>
      </w:r>
      <w:proofErr w:type="spellStart"/>
      <w:r w:rsidRPr="00093653">
        <w:rPr>
          <w:sz w:val="20"/>
          <w:szCs w:val="20"/>
        </w:rPr>
        <w:t>Kerzner</w:t>
      </w:r>
      <w:proofErr w:type="spellEnd"/>
      <w:r w:rsidRPr="00093653">
        <w:rPr>
          <w:sz w:val="20"/>
          <w:szCs w:val="20"/>
        </w:rPr>
        <w:t xml:space="preserve"> (2017), este proceso implica identificar qué recursos se necesitan, cuándo se requieren y cómo se distribuyen a lo largo del proyecto. En </w:t>
      </w:r>
      <w:r w:rsidRPr="0089033A">
        <w:rPr>
          <w:i/>
          <w:iCs/>
          <w:sz w:val="20"/>
          <w:szCs w:val="20"/>
        </w:rPr>
        <w:t>marketing</w:t>
      </w:r>
      <w:r w:rsidRPr="00093653">
        <w:rPr>
          <w:sz w:val="20"/>
          <w:szCs w:val="20"/>
        </w:rPr>
        <w:t>, los recursos pueden incluir talento humano, presupuesto, tecnología, tiempo y materiales, todos interdependientes y sujetos a restricciones.</w:t>
      </w:r>
    </w:p>
    <w:p w:rsidRPr="00E911BF" w:rsidR="00392E62" w:rsidP="005D6545" w:rsidRDefault="00392E62" w14:paraId="3FA37576" w14:textId="7413D295">
      <w:pPr>
        <w:pStyle w:val="Ttulo2"/>
        <w:numPr>
          <w:ilvl w:val="1"/>
          <w:numId w:val="40"/>
        </w:numPr>
        <w:rPr>
          <w:b/>
          <w:bCs/>
          <w:sz w:val="20"/>
          <w:szCs w:val="20"/>
        </w:rPr>
      </w:pPr>
      <w:r w:rsidRPr="00E911BF">
        <w:rPr>
          <w:b/>
          <w:bCs/>
          <w:sz w:val="20"/>
          <w:szCs w:val="20"/>
        </w:rPr>
        <w:t>Tipos</w:t>
      </w:r>
    </w:p>
    <w:p w:rsidR="00392E62" w:rsidP="00392E62" w:rsidRDefault="00392E62" w14:paraId="7CDE1804" w14:textId="77777777">
      <w:pPr>
        <w:jc w:val="both"/>
        <w:rPr>
          <w:sz w:val="20"/>
          <w:szCs w:val="20"/>
        </w:rPr>
      </w:pPr>
      <w:r w:rsidRPr="00093653">
        <w:rPr>
          <w:sz w:val="20"/>
          <w:szCs w:val="20"/>
        </w:rPr>
        <w:t xml:space="preserve">Los recursos en </w:t>
      </w:r>
      <w:r w:rsidRPr="0089033A">
        <w:rPr>
          <w:i/>
          <w:iCs/>
          <w:sz w:val="20"/>
          <w:szCs w:val="20"/>
        </w:rPr>
        <w:t>marketing</w:t>
      </w:r>
      <w:r w:rsidRPr="00093653">
        <w:rPr>
          <w:sz w:val="20"/>
          <w:szCs w:val="20"/>
        </w:rPr>
        <w:t xml:space="preserve"> pueden clasificarse en varias categorías, cada una con características específicas que determinan su gestión:</w:t>
      </w:r>
    </w:p>
    <w:p w:rsidR="0089033A" w:rsidP="00392E62" w:rsidRDefault="0089033A" w14:paraId="4551EE9E" w14:textId="77777777">
      <w:pPr>
        <w:jc w:val="both"/>
        <w:rPr>
          <w:sz w:val="20"/>
          <w:szCs w:val="20"/>
        </w:rPr>
      </w:pPr>
    </w:p>
    <w:tbl>
      <w:tblPr>
        <w:tblStyle w:val="Tablaconcuadrcula"/>
        <w:tblW w:w="0" w:type="auto"/>
        <w:tblLook w:val="04A0" w:firstRow="1" w:lastRow="0" w:firstColumn="1" w:lastColumn="0" w:noHBand="0" w:noVBand="1"/>
      </w:tblPr>
      <w:tblGrid>
        <w:gridCol w:w="1875"/>
        <w:gridCol w:w="1567"/>
        <w:gridCol w:w="6520"/>
      </w:tblGrid>
      <w:tr w:rsidRPr="008221C0" w:rsidR="008221C0" w:rsidTr="008221C0" w14:paraId="54B292E8" w14:textId="77777777">
        <w:tc>
          <w:tcPr>
            <w:tcW w:w="0" w:type="auto"/>
            <w:hideMark/>
          </w:tcPr>
          <w:p w:rsidRPr="008221C0" w:rsidR="008221C0" w:rsidRDefault="008221C0" w14:paraId="4F41C658" w14:textId="77777777">
            <w:pPr>
              <w:rPr>
                <w:sz w:val="20"/>
                <w:szCs w:val="20"/>
              </w:rPr>
            </w:pPr>
            <w:commentRangeStart w:id="29"/>
            <w:r w:rsidRPr="008221C0">
              <w:rPr>
                <w:rStyle w:val="Textoennegrita"/>
                <w:sz w:val="20"/>
                <w:szCs w:val="20"/>
              </w:rPr>
              <w:t>Humanos</w:t>
            </w:r>
            <w:commentRangeEnd w:id="29"/>
            <w:r>
              <w:rPr>
                <w:rStyle w:val="Refdecomentario"/>
              </w:rPr>
              <w:commentReference w:id="29"/>
            </w:r>
          </w:p>
        </w:tc>
        <w:tc>
          <w:tcPr>
            <w:tcW w:w="0" w:type="auto"/>
          </w:tcPr>
          <w:p w:rsidRPr="008221C0" w:rsidR="008221C0" w:rsidRDefault="008221C0" w14:paraId="134E7AAE" w14:textId="724C397F">
            <w:pPr>
              <w:rPr>
                <w:sz w:val="20"/>
                <w:szCs w:val="20"/>
              </w:rPr>
            </w:pPr>
            <w:commentRangeStart w:id="30"/>
            <w:r>
              <w:rPr>
                <w:noProof/>
              </w:rPr>
              <w:drawing>
                <wp:inline distT="0" distB="0" distL="0" distR="0" wp14:anchorId="7146B82B" wp14:editId="7D51266E">
                  <wp:extent cx="752475" cy="65738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59519" cy="663535"/>
                          </a:xfrm>
                          <a:prstGeom prst="rect">
                            <a:avLst/>
                          </a:prstGeom>
                        </pic:spPr>
                      </pic:pic>
                    </a:graphicData>
                  </a:graphic>
                </wp:inline>
              </w:drawing>
            </w:r>
            <w:commentRangeEnd w:id="30"/>
            <w:r>
              <w:rPr>
                <w:rStyle w:val="Refdecomentario"/>
              </w:rPr>
              <w:commentReference w:id="30"/>
            </w:r>
          </w:p>
        </w:tc>
        <w:tc>
          <w:tcPr>
            <w:tcW w:w="0" w:type="auto"/>
            <w:hideMark/>
          </w:tcPr>
          <w:p w:rsidRPr="008221C0" w:rsidR="008221C0" w:rsidRDefault="008221C0" w14:paraId="2962F736" w14:textId="28099965">
            <w:pPr>
              <w:rPr>
                <w:sz w:val="20"/>
                <w:szCs w:val="20"/>
              </w:rPr>
            </w:pPr>
            <w:r w:rsidRPr="008221C0">
              <w:rPr>
                <w:sz w:val="20"/>
                <w:szCs w:val="20"/>
              </w:rPr>
              <w:t xml:space="preserve">Incluyen el talento, las habilidades y la disponibilidad del equipo. Determinan la calidad creativa y operativa del plan de </w:t>
            </w:r>
            <w:r w:rsidRPr="008221C0">
              <w:rPr>
                <w:i/>
                <w:iCs/>
                <w:sz w:val="20"/>
                <w:szCs w:val="20"/>
              </w:rPr>
              <w:t>marketing</w:t>
            </w:r>
            <w:r w:rsidRPr="008221C0">
              <w:rPr>
                <w:sz w:val="20"/>
                <w:szCs w:val="20"/>
              </w:rPr>
              <w:t xml:space="preserve">. Por ejemplo, una agencia asigna diseñadores, analistas o </w:t>
            </w:r>
            <w:r w:rsidRPr="008221C0">
              <w:rPr>
                <w:i/>
                <w:iCs/>
                <w:sz w:val="20"/>
                <w:szCs w:val="20"/>
              </w:rPr>
              <w:t>community managers</w:t>
            </w:r>
            <w:r w:rsidRPr="008221C0">
              <w:rPr>
                <w:sz w:val="20"/>
                <w:szCs w:val="20"/>
              </w:rPr>
              <w:t xml:space="preserve"> según la complejidad de cada campaña para garantizar tiempos y resultados.</w:t>
            </w:r>
          </w:p>
        </w:tc>
      </w:tr>
      <w:tr w:rsidRPr="008221C0" w:rsidR="008221C0" w:rsidTr="008221C0" w14:paraId="502E2CBE" w14:textId="77777777">
        <w:tc>
          <w:tcPr>
            <w:tcW w:w="0" w:type="auto"/>
            <w:hideMark/>
          </w:tcPr>
          <w:p w:rsidRPr="008221C0" w:rsidR="008221C0" w:rsidRDefault="008221C0" w14:paraId="61BAA246" w14:textId="77777777">
            <w:pPr>
              <w:rPr>
                <w:sz w:val="20"/>
                <w:szCs w:val="20"/>
              </w:rPr>
            </w:pPr>
            <w:r w:rsidRPr="008221C0">
              <w:rPr>
                <w:rStyle w:val="Textoennegrita"/>
                <w:sz w:val="20"/>
                <w:szCs w:val="20"/>
              </w:rPr>
              <w:t>Financieros</w:t>
            </w:r>
          </w:p>
        </w:tc>
        <w:tc>
          <w:tcPr>
            <w:tcW w:w="0" w:type="auto"/>
          </w:tcPr>
          <w:p w:rsidRPr="008221C0" w:rsidR="008221C0" w:rsidRDefault="008221C0" w14:paraId="5A8A1000" w14:textId="4FFE3CD3">
            <w:pPr>
              <w:rPr>
                <w:sz w:val="20"/>
                <w:szCs w:val="20"/>
              </w:rPr>
            </w:pPr>
            <w:commentRangeStart w:id="31"/>
            <w:r>
              <w:rPr>
                <w:noProof/>
              </w:rPr>
              <w:drawing>
                <wp:inline distT="0" distB="0" distL="0" distR="0" wp14:anchorId="67703CEC" wp14:editId="3F6FC70F">
                  <wp:extent cx="590550" cy="622608"/>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738" cy="630186"/>
                          </a:xfrm>
                          <a:prstGeom prst="rect">
                            <a:avLst/>
                          </a:prstGeom>
                        </pic:spPr>
                      </pic:pic>
                    </a:graphicData>
                  </a:graphic>
                </wp:inline>
              </w:drawing>
            </w:r>
            <w:commentRangeEnd w:id="31"/>
            <w:r>
              <w:rPr>
                <w:rStyle w:val="Refdecomentario"/>
              </w:rPr>
              <w:commentReference w:id="31"/>
            </w:r>
          </w:p>
        </w:tc>
        <w:tc>
          <w:tcPr>
            <w:tcW w:w="0" w:type="auto"/>
            <w:hideMark/>
          </w:tcPr>
          <w:p w:rsidRPr="008221C0" w:rsidR="008221C0" w:rsidRDefault="008221C0" w14:paraId="4FF04905" w14:textId="44C52786">
            <w:pPr>
              <w:rPr>
                <w:sz w:val="20"/>
                <w:szCs w:val="20"/>
              </w:rPr>
            </w:pPr>
            <w:r w:rsidRPr="008221C0">
              <w:rPr>
                <w:sz w:val="20"/>
                <w:szCs w:val="20"/>
              </w:rPr>
              <w:t>Corresponden al presupuesto disponible, la estructura de costos y el retorno esperado de las acciones. Las empresas distribuyen recursos entre campañas, canales y segmentos para maximizar el impacto sin superar los límites presupuestales.</w:t>
            </w:r>
          </w:p>
        </w:tc>
      </w:tr>
      <w:tr w:rsidRPr="008221C0" w:rsidR="008221C0" w:rsidTr="008221C0" w14:paraId="7F89FAFF" w14:textId="77777777">
        <w:tc>
          <w:tcPr>
            <w:tcW w:w="0" w:type="auto"/>
            <w:hideMark/>
          </w:tcPr>
          <w:p w:rsidRPr="008221C0" w:rsidR="008221C0" w:rsidRDefault="008221C0" w14:paraId="16774C65" w14:textId="77777777">
            <w:pPr>
              <w:rPr>
                <w:sz w:val="20"/>
                <w:szCs w:val="20"/>
              </w:rPr>
            </w:pPr>
            <w:r w:rsidRPr="008221C0">
              <w:rPr>
                <w:rStyle w:val="Textoennegrita"/>
                <w:sz w:val="20"/>
                <w:szCs w:val="20"/>
              </w:rPr>
              <w:t>Tecnológicos</w:t>
            </w:r>
          </w:p>
        </w:tc>
        <w:tc>
          <w:tcPr>
            <w:tcW w:w="0" w:type="auto"/>
          </w:tcPr>
          <w:p w:rsidRPr="008221C0" w:rsidR="008221C0" w:rsidRDefault="008221C0" w14:paraId="4F663F2F" w14:textId="050C1F9F">
            <w:pPr>
              <w:rPr>
                <w:sz w:val="20"/>
                <w:szCs w:val="20"/>
              </w:rPr>
            </w:pPr>
            <w:commentRangeStart w:id="32"/>
            <w:r>
              <w:rPr>
                <w:noProof/>
              </w:rPr>
              <w:drawing>
                <wp:inline distT="0" distB="0" distL="0" distR="0" wp14:anchorId="3D25B6E8" wp14:editId="0353BE93">
                  <wp:extent cx="609600" cy="56310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26" cy="571627"/>
                          </a:xfrm>
                          <a:prstGeom prst="rect">
                            <a:avLst/>
                          </a:prstGeom>
                        </pic:spPr>
                      </pic:pic>
                    </a:graphicData>
                  </a:graphic>
                </wp:inline>
              </w:drawing>
            </w:r>
            <w:commentRangeEnd w:id="32"/>
            <w:r>
              <w:rPr>
                <w:rStyle w:val="Refdecomentario"/>
              </w:rPr>
              <w:commentReference w:id="32"/>
            </w:r>
          </w:p>
        </w:tc>
        <w:tc>
          <w:tcPr>
            <w:tcW w:w="0" w:type="auto"/>
            <w:hideMark/>
          </w:tcPr>
          <w:p w:rsidRPr="008221C0" w:rsidR="008221C0" w:rsidRDefault="008221C0" w14:paraId="79BA6A39" w14:textId="7D94C569">
            <w:pPr>
              <w:rPr>
                <w:sz w:val="20"/>
                <w:szCs w:val="20"/>
              </w:rPr>
            </w:pPr>
            <w:r w:rsidRPr="008221C0">
              <w:rPr>
                <w:sz w:val="20"/>
                <w:szCs w:val="20"/>
              </w:rPr>
              <w:t xml:space="preserve">Comprenden herramientas digitales, </w:t>
            </w:r>
            <w:r w:rsidRPr="008221C0">
              <w:rPr>
                <w:i/>
                <w:iCs/>
                <w:sz w:val="20"/>
                <w:szCs w:val="20"/>
              </w:rPr>
              <w:t>software</w:t>
            </w:r>
            <w:r w:rsidRPr="008221C0">
              <w:rPr>
                <w:sz w:val="20"/>
                <w:szCs w:val="20"/>
              </w:rPr>
              <w:t xml:space="preserve"> de análisis, plataformas de automatización y equipos. Facilitan ejecutar tareas como segmentación, programación de contenidos o medición de resultados de manera más eficiente y escalable.</w:t>
            </w:r>
          </w:p>
        </w:tc>
      </w:tr>
      <w:tr w:rsidRPr="008221C0" w:rsidR="008221C0" w:rsidTr="008221C0" w14:paraId="29C483A3" w14:textId="77777777">
        <w:tc>
          <w:tcPr>
            <w:tcW w:w="0" w:type="auto"/>
            <w:hideMark/>
          </w:tcPr>
          <w:p w:rsidRPr="008221C0" w:rsidR="008221C0" w:rsidRDefault="008221C0" w14:paraId="6B6F1739" w14:textId="77777777">
            <w:pPr>
              <w:rPr>
                <w:sz w:val="20"/>
                <w:szCs w:val="20"/>
              </w:rPr>
            </w:pPr>
            <w:r w:rsidRPr="008221C0">
              <w:rPr>
                <w:rStyle w:val="Textoennegrita"/>
                <w:sz w:val="20"/>
                <w:szCs w:val="20"/>
              </w:rPr>
              <w:t>Materiales</w:t>
            </w:r>
          </w:p>
        </w:tc>
        <w:tc>
          <w:tcPr>
            <w:tcW w:w="0" w:type="auto"/>
          </w:tcPr>
          <w:p w:rsidRPr="008221C0" w:rsidR="008221C0" w:rsidRDefault="008221C0" w14:paraId="3CB28F29" w14:textId="4AF732FC">
            <w:pPr>
              <w:rPr>
                <w:sz w:val="20"/>
                <w:szCs w:val="20"/>
              </w:rPr>
            </w:pPr>
            <w:commentRangeStart w:id="33"/>
            <w:r>
              <w:rPr>
                <w:noProof/>
              </w:rPr>
              <w:drawing>
                <wp:inline distT="0" distB="0" distL="0" distR="0" wp14:anchorId="086BC3CB" wp14:editId="37188E2A">
                  <wp:extent cx="762000" cy="680599"/>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71345" cy="688945"/>
                          </a:xfrm>
                          <a:prstGeom prst="rect">
                            <a:avLst/>
                          </a:prstGeom>
                        </pic:spPr>
                      </pic:pic>
                    </a:graphicData>
                  </a:graphic>
                </wp:inline>
              </w:drawing>
            </w:r>
            <w:commentRangeEnd w:id="33"/>
            <w:r>
              <w:rPr>
                <w:rStyle w:val="Refdecomentario"/>
              </w:rPr>
              <w:commentReference w:id="33"/>
            </w:r>
          </w:p>
        </w:tc>
        <w:tc>
          <w:tcPr>
            <w:tcW w:w="0" w:type="auto"/>
            <w:hideMark/>
          </w:tcPr>
          <w:p w:rsidRPr="008221C0" w:rsidR="008221C0" w:rsidRDefault="008221C0" w14:paraId="1FDAD906" w14:textId="2092D999">
            <w:pPr>
              <w:rPr>
                <w:sz w:val="20"/>
                <w:szCs w:val="20"/>
              </w:rPr>
            </w:pPr>
            <w:r w:rsidRPr="008221C0">
              <w:rPr>
                <w:sz w:val="20"/>
                <w:szCs w:val="20"/>
              </w:rPr>
              <w:t>Incluyen insumos físicos, piezas promocionales, empaques, muestras y elementos logísticos necesarios para desarrollar actividades comerciales o activaciones de marca. Se gestionan para asegurar disponibilidad y coherencia con la estrategia.</w:t>
            </w:r>
          </w:p>
        </w:tc>
      </w:tr>
      <w:tr w:rsidRPr="008221C0" w:rsidR="008221C0" w:rsidTr="008221C0" w14:paraId="4D665DBB" w14:textId="77777777">
        <w:tc>
          <w:tcPr>
            <w:tcW w:w="0" w:type="auto"/>
            <w:hideMark/>
          </w:tcPr>
          <w:p w:rsidRPr="008221C0" w:rsidR="008221C0" w:rsidRDefault="008221C0" w14:paraId="72FAD07D" w14:textId="77777777">
            <w:pPr>
              <w:rPr>
                <w:sz w:val="20"/>
                <w:szCs w:val="20"/>
              </w:rPr>
            </w:pPr>
            <w:r w:rsidRPr="008221C0">
              <w:rPr>
                <w:rStyle w:val="Textoennegrita"/>
                <w:sz w:val="20"/>
                <w:szCs w:val="20"/>
              </w:rPr>
              <w:t>Temporales</w:t>
            </w:r>
          </w:p>
        </w:tc>
        <w:tc>
          <w:tcPr>
            <w:tcW w:w="0" w:type="auto"/>
          </w:tcPr>
          <w:p w:rsidRPr="008221C0" w:rsidR="008221C0" w:rsidRDefault="008221C0" w14:paraId="6D71E305" w14:textId="6AF4D6B9">
            <w:pPr>
              <w:rPr>
                <w:sz w:val="20"/>
                <w:szCs w:val="20"/>
              </w:rPr>
            </w:pPr>
            <w:commentRangeStart w:id="34"/>
            <w:r>
              <w:rPr>
                <w:noProof/>
              </w:rPr>
              <w:drawing>
                <wp:inline distT="0" distB="0" distL="0" distR="0" wp14:anchorId="4DDE74F0" wp14:editId="6EA313A2">
                  <wp:extent cx="752475" cy="679793"/>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56931" cy="683819"/>
                          </a:xfrm>
                          <a:prstGeom prst="rect">
                            <a:avLst/>
                          </a:prstGeom>
                        </pic:spPr>
                      </pic:pic>
                    </a:graphicData>
                  </a:graphic>
                </wp:inline>
              </w:drawing>
            </w:r>
            <w:commentRangeEnd w:id="34"/>
            <w:r>
              <w:rPr>
                <w:rStyle w:val="Refdecomentario"/>
              </w:rPr>
              <w:commentReference w:id="34"/>
            </w:r>
          </w:p>
        </w:tc>
        <w:tc>
          <w:tcPr>
            <w:tcW w:w="0" w:type="auto"/>
            <w:hideMark/>
          </w:tcPr>
          <w:p w:rsidRPr="008221C0" w:rsidR="008221C0" w:rsidRDefault="008221C0" w14:paraId="1B1D482B" w14:textId="292AE3CC">
            <w:pPr>
              <w:rPr>
                <w:sz w:val="20"/>
                <w:szCs w:val="20"/>
              </w:rPr>
            </w:pPr>
            <w:r w:rsidRPr="008221C0">
              <w:rPr>
                <w:sz w:val="20"/>
                <w:szCs w:val="20"/>
              </w:rPr>
              <w:t>Se refieren a tiempos, cronogramas y fechas clave. La correcta gestión asegura que campañas, lanzamientos o eventos se ejecuten en el momento adecuado para lograr mayor impacto comercial.</w:t>
            </w:r>
          </w:p>
        </w:tc>
      </w:tr>
    </w:tbl>
    <w:p w:rsidRPr="000A1688" w:rsidR="000D7171" w:rsidP="00392E62" w:rsidRDefault="000D7171" w14:paraId="3E7BF98C" w14:textId="77777777">
      <w:pPr>
        <w:jc w:val="both"/>
        <w:rPr>
          <w:sz w:val="20"/>
          <w:szCs w:val="20"/>
        </w:rPr>
      </w:pPr>
    </w:p>
    <w:p w:rsidR="00392E62" w:rsidP="00392E62" w:rsidRDefault="00392E62" w14:paraId="65436742" w14:textId="77777777">
      <w:pPr>
        <w:jc w:val="both"/>
        <w:rPr>
          <w:sz w:val="20"/>
          <w:szCs w:val="20"/>
        </w:rPr>
      </w:pPr>
      <w:r w:rsidRPr="00093653">
        <w:rPr>
          <w:sz w:val="20"/>
          <w:szCs w:val="20"/>
        </w:rPr>
        <w:t>Cada tipo de recurso requiere una planificación específica, considerando su disponibilidad, costo y relevancia para los objetivos del plan.</w:t>
      </w:r>
    </w:p>
    <w:p w:rsidRPr="00093653" w:rsidR="00E911BF" w:rsidP="00392E62" w:rsidRDefault="00E911BF" w14:paraId="7B9FFA6C" w14:textId="77777777">
      <w:pPr>
        <w:jc w:val="both"/>
        <w:rPr>
          <w:sz w:val="20"/>
          <w:szCs w:val="20"/>
        </w:rPr>
      </w:pPr>
    </w:p>
    <w:p w:rsidRPr="006E0B4E" w:rsidR="00392E62" w:rsidP="005D6545" w:rsidRDefault="00392E62" w14:paraId="65DD4D87" w14:textId="13E0A9E2">
      <w:pPr>
        <w:pStyle w:val="Ttulo2"/>
        <w:numPr>
          <w:ilvl w:val="1"/>
          <w:numId w:val="40"/>
        </w:numPr>
        <w:rPr>
          <w:b/>
          <w:bCs/>
          <w:sz w:val="20"/>
          <w:szCs w:val="20"/>
        </w:rPr>
      </w:pPr>
      <w:r w:rsidRPr="006E0B4E">
        <w:rPr>
          <w:b/>
          <w:bCs/>
          <w:sz w:val="20"/>
          <w:szCs w:val="20"/>
        </w:rPr>
        <w:lastRenderedPageBreak/>
        <w:t>Herramientas</w:t>
      </w:r>
    </w:p>
    <w:p w:rsidR="00B51EC3" w:rsidP="00B51EC3" w:rsidRDefault="00B51EC3" w14:paraId="02D46B15" w14:textId="08D3CE14">
      <w:pPr>
        <w:jc w:val="both"/>
        <w:rPr>
          <w:sz w:val="20"/>
          <w:szCs w:val="20"/>
        </w:rPr>
      </w:pPr>
      <w:r w:rsidRPr="00B51EC3">
        <w:rPr>
          <w:sz w:val="20"/>
          <w:szCs w:val="20"/>
        </w:rPr>
        <w:t xml:space="preserve">La planificación de recursos requiere herramientas que permitan visualizar, organizar y controlar su uso de forma eficiente. Estas herramientas facilitan asignar cargas de trabajo, evitar cuellos de botella y ajustar el plan en tiempo real, garantizando que cada actividad disponga del tiempo, el presupuesto y el equipo necesario para ejecutarse con éxito. En </w:t>
      </w:r>
      <w:r w:rsidRPr="00B51EC3">
        <w:rPr>
          <w:i/>
          <w:iCs/>
          <w:sz w:val="20"/>
          <w:szCs w:val="20"/>
        </w:rPr>
        <w:t>marketing,</w:t>
      </w:r>
      <w:r w:rsidRPr="00B51EC3">
        <w:rPr>
          <w:sz w:val="20"/>
          <w:szCs w:val="20"/>
        </w:rPr>
        <w:t xml:space="preserve"> su correcta aplicación asegura coherencia entre las acciones programadas y la disponibilidad de recursos durante todo el proyecto.</w:t>
      </w:r>
    </w:p>
    <w:p w:rsidR="00B51EC3" w:rsidP="00B51EC3" w:rsidRDefault="00B51EC3" w14:paraId="40959375" w14:textId="77777777">
      <w:pPr>
        <w:jc w:val="both"/>
        <w:rPr>
          <w:sz w:val="20"/>
          <w:szCs w:val="20"/>
        </w:rPr>
      </w:pPr>
    </w:p>
    <w:tbl>
      <w:tblPr>
        <w:tblStyle w:val="Tablaconcuadrcula"/>
        <w:tblW w:w="0" w:type="auto"/>
        <w:tblLook w:val="04A0" w:firstRow="1" w:lastRow="0" w:firstColumn="1" w:lastColumn="0" w:noHBand="0" w:noVBand="1"/>
      </w:tblPr>
      <w:tblGrid>
        <w:gridCol w:w="3320"/>
        <w:gridCol w:w="3321"/>
        <w:gridCol w:w="3321"/>
      </w:tblGrid>
      <w:tr w:rsidR="00B51EC3" w:rsidTr="00B51EC3" w14:paraId="0007783C" w14:textId="77777777">
        <w:tc>
          <w:tcPr>
            <w:tcW w:w="3320" w:type="dxa"/>
          </w:tcPr>
          <w:p w:rsidR="00B51EC3" w:rsidP="00B51EC3" w:rsidRDefault="00B51EC3" w14:paraId="6C656452" w14:textId="7F66E88E">
            <w:pPr>
              <w:jc w:val="center"/>
              <w:rPr>
                <w:sz w:val="20"/>
                <w:szCs w:val="20"/>
              </w:rPr>
            </w:pPr>
            <w:commentRangeStart w:id="35"/>
            <w:r w:rsidRPr="00B51EC3">
              <w:rPr>
                <w:rStyle w:val="Textoennegrita"/>
                <w:sz w:val="20"/>
                <w:szCs w:val="20"/>
              </w:rPr>
              <w:t>Cronograma</w:t>
            </w:r>
            <w:commentRangeEnd w:id="35"/>
            <w:r>
              <w:rPr>
                <w:rStyle w:val="Refdecomentario"/>
              </w:rPr>
              <w:commentReference w:id="35"/>
            </w:r>
          </w:p>
        </w:tc>
        <w:tc>
          <w:tcPr>
            <w:tcW w:w="3321" w:type="dxa"/>
          </w:tcPr>
          <w:p w:rsidR="00B51EC3" w:rsidP="00B51EC3" w:rsidRDefault="00B51EC3" w14:paraId="08C6924E" w14:textId="3C8CC081">
            <w:pPr>
              <w:jc w:val="center"/>
              <w:rPr>
                <w:sz w:val="20"/>
                <w:szCs w:val="20"/>
              </w:rPr>
            </w:pPr>
            <w:r w:rsidRPr="00B51EC3">
              <w:rPr>
                <w:rStyle w:val="Textoennegrita"/>
                <w:sz w:val="20"/>
                <w:szCs w:val="20"/>
              </w:rPr>
              <w:t>Diagrama de Gantt</w:t>
            </w:r>
          </w:p>
        </w:tc>
        <w:tc>
          <w:tcPr>
            <w:tcW w:w="3321" w:type="dxa"/>
          </w:tcPr>
          <w:p w:rsidR="00B51EC3" w:rsidP="00B51EC3" w:rsidRDefault="00B51EC3" w14:paraId="44E77F32" w14:textId="0A44B4AC">
            <w:pPr>
              <w:jc w:val="center"/>
              <w:rPr>
                <w:sz w:val="20"/>
                <w:szCs w:val="20"/>
              </w:rPr>
            </w:pPr>
            <w:r w:rsidRPr="00B51EC3">
              <w:rPr>
                <w:rStyle w:val="Textoennegrita"/>
                <w:sz w:val="20"/>
                <w:szCs w:val="20"/>
              </w:rPr>
              <w:t>Presupuesto</w:t>
            </w:r>
          </w:p>
        </w:tc>
      </w:tr>
      <w:tr w:rsidR="00B51EC3" w:rsidTr="00B51EC3" w14:paraId="2E592953" w14:textId="77777777">
        <w:tc>
          <w:tcPr>
            <w:tcW w:w="3320" w:type="dxa"/>
          </w:tcPr>
          <w:p w:rsidR="00B51EC3" w:rsidP="00C30E6B" w:rsidRDefault="00C30E6B" w14:paraId="399C4BD2" w14:textId="3EFB5FBC">
            <w:pPr>
              <w:jc w:val="center"/>
              <w:rPr>
                <w:sz w:val="20"/>
                <w:szCs w:val="20"/>
              </w:rPr>
            </w:pPr>
            <w:commentRangeStart w:id="36"/>
            <w:r>
              <w:rPr>
                <w:noProof/>
              </w:rPr>
              <w:drawing>
                <wp:inline distT="0" distB="0" distL="0" distR="0" wp14:anchorId="4C947235" wp14:editId="58860D3D">
                  <wp:extent cx="819150" cy="84695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6769" cy="854832"/>
                          </a:xfrm>
                          <a:prstGeom prst="rect">
                            <a:avLst/>
                          </a:prstGeom>
                        </pic:spPr>
                      </pic:pic>
                    </a:graphicData>
                  </a:graphic>
                </wp:inline>
              </w:drawing>
            </w:r>
            <w:commentRangeEnd w:id="36"/>
            <w:r>
              <w:rPr>
                <w:rStyle w:val="Refdecomentario"/>
              </w:rPr>
              <w:commentReference w:id="36"/>
            </w:r>
          </w:p>
        </w:tc>
        <w:tc>
          <w:tcPr>
            <w:tcW w:w="3321" w:type="dxa"/>
          </w:tcPr>
          <w:p w:rsidR="00B51EC3" w:rsidP="00C30E6B" w:rsidRDefault="00C30E6B" w14:paraId="3C158FB5" w14:textId="2815C04C">
            <w:pPr>
              <w:jc w:val="center"/>
              <w:rPr>
                <w:sz w:val="20"/>
                <w:szCs w:val="20"/>
              </w:rPr>
            </w:pPr>
            <w:commentRangeStart w:id="37"/>
            <w:r>
              <w:rPr>
                <w:noProof/>
              </w:rPr>
              <w:drawing>
                <wp:inline distT="0" distB="0" distL="0" distR="0" wp14:anchorId="657EFEDF" wp14:editId="2132D06E">
                  <wp:extent cx="1076325" cy="736736"/>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84996" cy="742671"/>
                          </a:xfrm>
                          <a:prstGeom prst="rect">
                            <a:avLst/>
                          </a:prstGeom>
                        </pic:spPr>
                      </pic:pic>
                    </a:graphicData>
                  </a:graphic>
                </wp:inline>
              </w:drawing>
            </w:r>
            <w:commentRangeEnd w:id="37"/>
            <w:r>
              <w:rPr>
                <w:rStyle w:val="Refdecomentario"/>
              </w:rPr>
              <w:commentReference w:id="37"/>
            </w:r>
          </w:p>
        </w:tc>
        <w:tc>
          <w:tcPr>
            <w:tcW w:w="3321" w:type="dxa"/>
          </w:tcPr>
          <w:p w:rsidR="00B51EC3" w:rsidP="00930B88" w:rsidRDefault="00930B88" w14:paraId="2236E0C2" w14:textId="1D379D00">
            <w:pPr>
              <w:jc w:val="center"/>
              <w:rPr>
                <w:sz w:val="20"/>
                <w:szCs w:val="20"/>
              </w:rPr>
            </w:pPr>
            <w:commentRangeStart w:id="38"/>
            <w:r>
              <w:rPr>
                <w:noProof/>
              </w:rPr>
              <w:drawing>
                <wp:inline distT="0" distB="0" distL="0" distR="0" wp14:anchorId="798ECAA2" wp14:editId="67E39ED7">
                  <wp:extent cx="1019175" cy="8076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7973" cy="814582"/>
                          </a:xfrm>
                          <a:prstGeom prst="rect">
                            <a:avLst/>
                          </a:prstGeom>
                        </pic:spPr>
                      </pic:pic>
                    </a:graphicData>
                  </a:graphic>
                </wp:inline>
              </w:drawing>
            </w:r>
            <w:commentRangeEnd w:id="38"/>
            <w:r>
              <w:rPr>
                <w:rStyle w:val="Refdecomentario"/>
              </w:rPr>
              <w:commentReference w:id="38"/>
            </w:r>
          </w:p>
        </w:tc>
      </w:tr>
      <w:tr w:rsidR="00B51EC3" w:rsidTr="00B51EC3" w14:paraId="18275283" w14:textId="77777777">
        <w:tc>
          <w:tcPr>
            <w:tcW w:w="3320" w:type="dxa"/>
          </w:tcPr>
          <w:p w:rsidR="00B51EC3" w:rsidP="00B51EC3" w:rsidRDefault="00B51EC3" w14:paraId="2D932D7F" w14:textId="2E3FC731">
            <w:pPr>
              <w:rPr>
                <w:sz w:val="20"/>
                <w:szCs w:val="20"/>
              </w:rPr>
            </w:pPr>
            <w:r w:rsidRPr="00B51EC3">
              <w:rPr>
                <w:sz w:val="20"/>
                <w:szCs w:val="20"/>
              </w:rPr>
              <w:t xml:space="preserve">Organiza las actividades del proyecto en una línea de tiempo, indicando fechas de inicio y fin, secuencia de tareas y dependencias. Permite monitorear avances y anticipar retrasos. En </w:t>
            </w:r>
            <w:r w:rsidRPr="00B51EC3">
              <w:rPr>
                <w:i/>
                <w:iCs/>
                <w:sz w:val="20"/>
                <w:szCs w:val="20"/>
              </w:rPr>
              <w:t>marketing</w:t>
            </w:r>
            <w:r w:rsidRPr="00B51EC3">
              <w:rPr>
                <w:sz w:val="20"/>
                <w:szCs w:val="20"/>
              </w:rPr>
              <w:t xml:space="preserve"> se usa para estructurar campañas por fases (diseño, producción, ejecución</w:t>
            </w:r>
            <w:r w:rsidR="00C30E6B">
              <w:rPr>
                <w:sz w:val="20"/>
                <w:szCs w:val="20"/>
              </w:rPr>
              <w:t>, entre otros</w:t>
            </w:r>
            <w:r w:rsidRPr="00B51EC3">
              <w:rPr>
                <w:sz w:val="20"/>
                <w:szCs w:val="20"/>
              </w:rPr>
              <w:t>), asegurando que cada actividad ocurra en el momento adecuado.</w:t>
            </w:r>
          </w:p>
        </w:tc>
        <w:tc>
          <w:tcPr>
            <w:tcW w:w="3321" w:type="dxa"/>
          </w:tcPr>
          <w:p w:rsidR="00B51EC3" w:rsidP="00B51EC3" w:rsidRDefault="00B51EC3" w14:paraId="02451A89" w14:textId="102F0EB6">
            <w:pPr>
              <w:rPr>
                <w:sz w:val="20"/>
                <w:szCs w:val="20"/>
              </w:rPr>
            </w:pPr>
            <w:r w:rsidRPr="00B51EC3">
              <w:rPr>
                <w:sz w:val="20"/>
                <w:szCs w:val="20"/>
              </w:rPr>
              <w:t>Representa las tareas como barras sobre un calendario, facilitando ver su duración, responsables y relación entre actividades. Es útil para gestionar proyectos con muchas tareas simultáneas, como lanzamientos de productos, porque permite identificar la ruta crítica y ajustar en caso de desviaciones.</w:t>
            </w:r>
          </w:p>
        </w:tc>
        <w:tc>
          <w:tcPr>
            <w:tcW w:w="3321" w:type="dxa"/>
          </w:tcPr>
          <w:p w:rsidR="00B51EC3" w:rsidP="00B51EC3" w:rsidRDefault="00B51EC3" w14:paraId="3017B27E" w14:textId="0240733B">
            <w:pPr>
              <w:rPr>
                <w:sz w:val="20"/>
                <w:szCs w:val="20"/>
              </w:rPr>
            </w:pPr>
            <w:r w:rsidRPr="00B51EC3">
              <w:rPr>
                <w:sz w:val="20"/>
                <w:szCs w:val="20"/>
              </w:rPr>
              <w:t xml:space="preserve">Controla los recursos financieros del proyecto mediante la asignación de costos por actividad, comparación entre lo estimado y lo ejecutado, y análisis de rentabilidad. En </w:t>
            </w:r>
            <w:r w:rsidRPr="00B51EC3">
              <w:rPr>
                <w:i/>
                <w:iCs/>
                <w:sz w:val="20"/>
                <w:szCs w:val="20"/>
              </w:rPr>
              <w:t>marketing</w:t>
            </w:r>
            <w:r w:rsidRPr="00B51EC3">
              <w:rPr>
                <w:sz w:val="20"/>
                <w:szCs w:val="20"/>
              </w:rPr>
              <w:t xml:space="preserve"> ayuda a equilibrar inversión entre canales, campañas y contenidos para maximizar el retorno y evitar sobrecostos.</w:t>
            </w:r>
          </w:p>
        </w:tc>
      </w:tr>
    </w:tbl>
    <w:p w:rsidRPr="006E0B4E" w:rsidR="00392E62" w:rsidP="005D6545" w:rsidRDefault="00392E62" w14:paraId="5A38D1F9" w14:textId="334E3EA9">
      <w:pPr>
        <w:pStyle w:val="Ttulo2"/>
        <w:numPr>
          <w:ilvl w:val="1"/>
          <w:numId w:val="40"/>
        </w:numPr>
        <w:rPr>
          <w:b/>
          <w:bCs/>
          <w:color w:val="000000" w:themeColor="text1"/>
          <w:sz w:val="20"/>
          <w:szCs w:val="20"/>
        </w:rPr>
      </w:pPr>
      <w:r w:rsidRPr="006E0B4E">
        <w:rPr>
          <w:b/>
          <w:bCs/>
          <w:color w:val="000000" w:themeColor="text1"/>
          <w:sz w:val="20"/>
          <w:szCs w:val="20"/>
        </w:rPr>
        <w:t>Secuenciación</w:t>
      </w:r>
    </w:p>
    <w:p w:rsidR="00392E62" w:rsidP="00392E62" w:rsidRDefault="00392E62" w14:paraId="50DC1A25" w14:textId="38970665">
      <w:pPr>
        <w:jc w:val="both"/>
        <w:rPr>
          <w:sz w:val="20"/>
          <w:szCs w:val="20"/>
        </w:rPr>
      </w:pPr>
      <w:r w:rsidRPr="00093653">
        <w:rPr>
          <w:sz w:val="20"/>
          <w:szCs w:val="20"/>
        </w:rPr>
        <w:t xml:space="preserve">La </w:t>
      </w:r>
      <w:r w:rsidRPr="0059048E">
        <w:rPr>
          <w:sz w:val="20"/>
          <w:szCs w:val="20"/>
        </w:rPr>
        <w:t>lógica de secuenciación</w:t>
      </w:r>
      <w:r w:rsidRPr="00093653">
        <w:rPr>
          <w:sz w:val="20"/>
          <w:szCs w:val="20"/>
        </w:rPr>
        <w:t xml:space="preserve"> consiste en establecer el orden óptimo en que deben ejecutarse las actividades del plan, considerando dependencias, tiempos y recursos</w:t>
      </w:r>
      <w:r w:rsidR="0059048E">
        <w:rPr>
          <w:sz w:val="20"/>
          <w:szCs w:val="20"/>
        </w:rPr>
        <w:t>, s</w:t>
      </w:r>
      <w:r w:rsidRPr="00093653">
        <w:rPr>
          <w:sz w:val="20"/>
          <w:szCs w:val="20"/>
        </w:rPr>
        <w:t>egún Turner (2016), una secuenciación adecuada mejora la eficiencia operativa, reduce riesgos y facilita el seguimiento.</w:t>
      </w:r>
    </w:p>
    <w:p w:rsidRPr="00093653" w:rsidR="0059048E" w:rsidP="00392E62" w:rsidRDefault="0059048E" w14:paraId="345509A7" w14:textId="77777777">
      <w:pPr>
        <w:jc w:val="both"/>
        <w:rPr>
          <w:sz w:val="20"/>
          <w:szCs w:val="20"/>
        </w:rPr>
      </w:pPr>
    </w:p>
    <w:p w:rsidR="00FC6829" w:rsidP="00FD22D0" w:rsidRDefault="00392E62" w14:paraId="578752A0" w14:textId="430CDA46">
      <w:pPr>
        <w:jc w:val="both"/>
        <w:rPr>
          <w:sz w:val="20"/>
          <w:szCs w:val="20"/>
        </w:rPr>
      </w:pPr>
      <w:r w:rsidRPr="00093653">
        <w:rPr>
          <w:sz w:val="20"/>
          <w:szCs w:val="20"/>
        </w:rPr>
        <w:t xml:space="preserve">Una herramienta útil para visualizar esta lógica es el </w:t>
      </w:r>
      <w:r w:rsidRPr="00266885">
        <w:rPr>
          <w:sz w:val="20"/>
          <w:szCs w:val="20"/>
        </w:rPr>
        <w:t>diagrama de red</w:t>
      </w:r>
      <w:r w:rsidRPr="00093653">
        <w:rPr>
          <w:sz w:val="20"/>
          <w:szCs w:val="20"/>
        </w:rPr>
        <w:t>, que muestra las relaciones entre tareas y permite identificar el camino crítico del proyecto</w:t>
      </w:r>
      <w:r w:rsidR="00561B9E">
        <w:rPr>
          <w:sz w:val="20"/>
          <w:szCs w:val="20"/>
        </w:rPr>
        <w:t xml:space="preserve">, </w:t>
      </w:r>
      <w:r w:rsidRPr="003B12FE" w:rsidR="003B12FE">
        <w:rPr>
          <w:sz w:val="20"/>
          <w:szCs w:val="20"/>
        </w:rPr>
        <w:t>es una herramienta gráfica que representa la secuencia lógica de actividades en un proyecto, mostrando las dependencias entre ellas</w:t>
      </w:r>
      <w:r w:rsidRPr="001150D4" w:rsidR="00561B9E">
        <w:rPr>
          <w:sz w:val="20"/>
          <w:szCs w:val="20"/>
        </w:rPr>
        <w:t>, s</w:t>
      </w:r>
      <w:r w:rsidRPr="003B12FE" w:rsidR="003B12FE">
        <w:rPr>
          <w:sz w:val="20"/>
          <w:szCs w:val="20"/>
        </w:rPr>
        <w:t>e utiliza para planificar, visualizar y controlar el flujo de trabajo, especialmente en gestión de proyectos y planificación estratégica.</w:t>
      </w:r>
      <w:r w:rsidR="00FD22D0">
        <w:rPr>
          <w:sz w:val="20"/>
          <w:szCs w:val="20"/>
        </w:rPr>
        <w:t xml:space="preserve"> </w:t>
      </w:r>
    </w:p>
    <w:p w:rsidR="00FD22D0" w:rsidP="00FD22D0" w:rsidRDefault="00FD22D0" w14:paraId="5F1E8CF0" w14:textId="3211C767">
      <w:pPr>
        <w:jc w:val="both"/>
        <w:rPr>
          <w:sz w:val="20"/>
          <w:szCs w:val="20"/>
        </w:rPr>
      </w:pPr>
    </w:p>
    <w:p w:rsidR="00FD22D0" w:rsidP="00FD22D0" w:rsidRDefault="00FD22D0" w14:paraId="305DE3BF" w14:textId="3093115F">
      <w:pPr>
        <w:jc w:val="both"/>
        <w:rPr>
          <w:sz w:val="20"/>
          <w:szCs w:val="20"/>
        </w:rPr>
      </w:pPr>
      <w:r w:rsidRPr="00FD22D0">
        <w:rPr>
          <w:sz w:val="20"/>
          <w:szCs w:val="20"/>
        </w:rPr>
        <w:t>Los componentes del diagrama de red permiten comprender cómo se estructura visualmente la secuencia lógica de actividades. Cada elemento contribuye a identificar el flujo del proyecto y sus dependencias críticas.</w:t>
      </w:r>
    </w:p>
    <w:p w:rsidRPr="00FD22D0" w:rsidR="00FD22D0" w:rsidP="00FD22D0" w:rsidRDefault="00FD22D0" w14:paraId="150E411B" w14:textId="77777777">
      <w:pPr>
        <w:jc w:val="both"/>
        <w:rPr>
          <w:sz w:val="20"/>
          <w:szCs w:val="20"/>
        </w:rPr>
      </w:pPr>
    </w:p>
    <w:tbl>
      <w:tblPr>
        <w:tblStyle w:val="Tablaconcuadrcula"/>
        <w:tblW w:w="0" w:type="auto"/>
        <w:tblLook w:val="04A0" w:firstRow="1" w:lastRow="0" w:firstColumn="1" w:lastColumn="0" w:noHBand="0" w:noVBand="1"/>
      </w:tblPr>
      <w:tblGrid>
        <w:gridCol w:w="1673"/>
        <w:gridCol w:w="8289"/>
      </w:tblGrid>
      <w:tr w:rsidRPr="00FD22D0" w:rsidR="00FD22D0" w:rsidTr="00FD22D0" w14:paraId="1EC60620" w14:textId="77777777">
        <w:tc>
          <w:tcPr>
            <w:tcW w:w="0" w:type="auto"/>
            <w:hideMark/>
          </w:tcPr>
          <w:p w:rsidRPr="00FD22D0" w:rsidR="00FD22D0" w:rsidRDefault="00FD22D0" w14:paraId="3814353A" w14:textId="77777777">
            <w:pPr>
              <w:rPr>
                <w:sz w:val="20"/>
                <w:szCs w:val="20"/>
              </w:rPr>
            </w:pPr>
            <w:commentRangeStart w:id="39"/>
            <w:r w:rsidRPr="00FD22D0">
              <w:rPr>
                <w:rStyle w:val="Textoennegrita"/>
                <w:sz w:val="20"/>
                <w:szCs w:val="20"/>
              </w:rPr>
              <w:t>Nodos</w:t>
            </w:r>
            <w:commentRangeEnd w:id="39"/>
            <w:r>
              <w:rPr>
                <w:rStyle w:val="Refdecomentario"/>
              </w:rPr>
              <w:commentReference w:id="39"/>
            </w:r>
          </w:p>
        </w:tc>
        <w:tc>
          <w:tcPr>
            <w:tcW w:w="0" w:type="auto"/>
            <w:hideMark/>
          </w:tcPr>
          <w:p w:rsidRPr="00FD22D0" w:rsidR="00FD22D0" w:rsidRDefault="00FD22D0" w14:paraId="7A4AB31B" w14:textId="77777777">
            <w:pPr>
              <w:rPr>
                <w:sz w:val="20"/>
                <w:szCs w:val="20"/>
              </w:rPr>
            </w:pPr>
            <w:r w:rsidRPr="00FD22D0">
              <w:rPr>
                <w:sz w:val="20"/>
                <w:szCs w:val="20"/>
              </w:rPr>
              <w:t>Representan actividades o eventos dentro del proyecto.</w:t>
            </w:r>
          </w:p>
        </w:tc>
      </w:tr>
      <w:tr w:rsidRPr="00FD22D0" w:rsidR="00FD22D0" w:rsidTr="00FD22D0" w14:paraId="355F79AD" w14:textId="77777777">
        <w:tc>
          <w:tcPr>
            <w:tcW w:w="0" w:type="auto"/>
            <w:hideMark/>
          </w:tcPr>
          <w:p w:rsidRPr="00FD22D0" w:rsidR="00FD22D0" w:rsidRDefault="00FD22D0" w14:paraId="2DE5C215" w14:textId="77777777">
            <w:pPr>
              <w:rPr>
                <w:sz w:val="20"/>
                <w:szCs w:val="20"/>
              </w:rPr>
            </w:pPr>
            <w:r w:rsidRPr="00FD22D0">
              <w:rPr>
                <w:rStyle w:val="Textoennegrita"/>
                <w:sz w:val="20"/>
                <w:szCs w:val="20"/>
              </w:rPr>
              <w:t>Arcos o flechas</w:t>
            </w:r>
          </w:p>
        </w:tc>
        <w:tc>
          <w:tcPr>
            <w:tcW w:w="0" w:type="auto"/>
            <w:hideMark/>
          </w:tcPr>
          <w:p w:rsidRPr="00FD22D0" w:rsidR="00FD22D0" w:rsidRDefault="00FD22D0" w14:paraId="62536BE7" w14:textId="77777777">
            <w:pPr>
              <w:rPr>
                <w:sz w:val="20"/>
                <w:szCs w:val="20"/>
              </w:rPr>
            </w:pPr>
            <w:r w:rsidRPr="00FD22D0">
              <w:rPr>
                <w:sz w:val="20"/>
                <w:szCs w:val="20"/>
              </w:rPr>
              <w:t>Indican la relación de precedencia entre actividades, mostrando qué tarea debe realizarse antes o después.</w:t>
            </w:r>
          </w:p>
        </w:tc>
      </w:tr>
      <w:tr w:rsidRPr="00FD22D0" w:rsidR="00FD22D0" w:rsidTr="00FD22D0" w14:paraId="77A17BE0" w14:textId="77777777">
        <w:tc>
          <w:tcPr>
            <w:tcW w:w="0" w:type="auto"/>
            <w:hideMark/>
          </w:tcPr>
          <w:p w:rsidRPr="00FD22D0" w:rsidR="00FD22D0" w:rsidRDefault="00FD22D0" w14:paraId="2ACBA5E2" w14:textId="77777777">
            <w:pPr>
              <w:rPr>
                <w:sz w:val="20"/>
                <w:szCs w:val="20"/>
              </w:rPr>
            </w:pPr>
            <w:r w:rsidRPr="00FD22D0">
              <w:rPr>
                <w:rStyle w:val="Textoennegrita"/>
                <w:sz w:val="20"/>
                <w:szCs w:val="20"/>
              </w:rPr>
              <w:t>Inicio y fin</w:t>
            </w:r>
          </w:p>
        </w:tc>
        <w:tc>
          <w:tcPr>
            <w:tcW w:w="0" w:type="auto"/>
            <w:hideMark/>
          </w:tcPr>
          <w:p w:rsidRPr="00FD22D0" w:rsidR="00FD22D0" w:rsidRDefault="00FD22D0" w14:paraId="61A7A63E" w14:textId="77777777">
            <w:pPr>
              <w:rPr>
                <w:sz w:val="20"/>
                <w:szCs w:val="20"/>
              </w:rPr>
            </w:pPr>
            <w:r w:rsidRPr="00FD22D0">
              <w:rPr>
                <w:sz w:val="20"/>
                <w:szCs w:val="20"/>
              </w:rPr>
              <w:t>Nodos que marcan el punto de partida y el cierre del proyecto, facilitando la lectura del flujo completo.</w:t>
            </w:r>
          </w:p>
        </w:tc>
      </w:tr>
      <w:tr w:rsidRPr="00FD22D0" w:rsidR="00FD22D0" w:rsidTr="00FD22D0" w14:paraId="0F32C90B" w14:textId="77777777">
        <w:tc>
          <w:tcPr>
            <w:tcW w:w="0" w:type="auto"/>
            <w:hideMark/>
          </w:tcPr>
          <w:p w:rsidRPr="00FD22D0" w:rsidR="00FD22D0" w:rsidRDefault="00FD22D0" w14:paraId="091A3B09" w14:textId="77777777">
            <w:pPr>
              <w:rPr>
                <w:sz w:val="20"/>
                <w:szCs w:val="20"/>
              </w:rPr>
            </w:pPr>
            <w:r w:rsidRPr="00FD22D0">
              <w:rPr>
                <w:rStyle w:val="Textoennegrita"/>
                <w:sz w:val="20"/>
                <w:szCs w:val="20"/>
              </w:rPr>
              <w:t>Ruta crítica</w:t>
            </w:r>
          </w:p>
        </w:tc>
        <w:tc>
          <w:tcPr>
            <w:tcW w:w="0" w:type="auto"/>
            <w:hideMark/>
          </w:tcPr>
          <w:p w:rsidRPr="00FD22D0" w:rsidR="00FD22D0" w:rsidRDefault="00FD22D0" w14:paraId="4E578915" w14:textId="77777777">
            <w:pPr>
              <w:rPr>
                <w:sz w:val="20"/>
                <w:szCs w:val="20"/>
              </w:rPr>
            </w:pPr>
            <w:r w:rsidRPr="00FD22D0">
              <w:rPr>
                <w:sz w:val="20"/>
                <w:szCs w:val="20"/>
              </w:rPr>
              <w:t>Secuencia de actividades que determina la duración total del proyecto; si una se retrasa, el proyecto completo se afecta.</w:t>
            </w:r>
          </w:p>
        </w:tc>
      </w:tr>
    </w:tbl>
    <w:p w:rsidR="00FD22D0" w:rsidP="00FD22D0" w:rsidRDefault="00FD22D0" w14:paraId="2A575961" w14:textId="43219668"/>
    <w:p w:rsidRPr="00FD22D0" w:rsidR="00FD22D0" w:rsidP="00FD22D0" w:rsidRDefault="00FD22D0" w14:paraId="23BFEE51" w14:textId="77777777">
      <w:pPr>
        <w:jc w:val="both"/>
        <w:rPr>
          <w:sz w:val="20"/>
          <w:szCs w:val="20"/>
        </w:rPr>
      </w:pPr>
      <w:r w:rsidRPr="00FD22D0">
        <w:rPr>
          <w:sz w:val="20"/>
          <w:szCs w:val="20"/>
        </w:rPr>
        <w:t>El diagrama de red permite analizar el flujo completo del proyecto, facilitando la toma de decisiones, la gestión de tiempos y la asignación de recursos. Gracias a su estructura visual, ayuda a prevenir retrasos y a identificar puntos sensibles que requieren especial atención.</w:t>
      </w:r>
    </w:p>
    <w:tbl>
      <w:tblPr>
        <w:tblStyle w:val="Tablaconcuadrcula"/>
        <w:tblW w:w="0" w:type="auto"/>
        <w:tblLook w:val="04A0" w:firstRow="1" w:lastRow="0" w:firstColumn="1" w:lastColumn="0" w:noHBand="0" w:noVBand="1"/>
      </w:tblPr>
      <w:tblGrid>
        <w:gridCol w:w="3045"/>
        <w:gridCol w:w="6917"/>
      </w:tblGrid>
      <w:tr w:rsidRPr="00FD22D0" w:rsidR="00FD22D0" w:rsidTr="00FD22D0" w14:paraId="0DD10DDE" w14:textId="77777777">
        <w:tc>
          <w:tcPr>
            <w:tcW w:w="0" w:type="auto"/>
            <w:hideMark/>
          </w:tcPr>
          <w:p w:rsidRPr="00FD22D0" w:rsidR="00FD22D0" w:rsidRDefault="00FD22D0" w14:paraId="7D3C0CCC" w14:textId="77777777">
            <w:pPr>
              <w:rPr>
                <w:sz w:val="20"/>
                <w:szCs w:val="20"/>
              </w:rPr>
            </w:pPr>
            <w:commentRangeStart w:id="40"/>
            <w:r w:rsidRPr="00FD22D0">
              <w:rPr>
                <w:rStyle w:val="Textoennegrita"/>
                <w:sz w:val="20"/>
                <w:szCs w:val="20"/>
              </w:rPr>
              <w:lastRenderedPageBreak/>
              <w:t>Identificar</w:t>
            </w:r>
            <w:commentRangeEnd w:id="40"/>
            <w:r>
              <w:rPr>
                <w:rStyle w:val="Refdecomentario"/>
              </w:rPr>
              <w:commentReference w:id="40"/>
            </w:r>
            <w:r w:rsidRPr="00FD22D0">
              <w:rPr>
                <w:rStyle w:val="Textoennegrita"/>
                <w:sz w:val="20"/>
                <w:szCs w:val="20"/>
              </w:rPr>
              <w:t xml:space="preserve"> dependencias</w:t>
            </w:r>
          </w:p>
        </w:tc>
        <w:tc>
          <w:tcPr>
            <w:tcW w:w="0" w:type="auto"/>
            <w:hideMark/>
          </w:tcPr>
          <w:p w:rsidRPr="00FD22D0" w:rsidR="00FD22D0" w:rsidRDefault="00FD22D0" w14:paraId="03C3E912" w14:textId="77777777">
            <w:pPr>
              <w:rPr>
                <w:sz w:val="20"/>
                <w:szCs w:val="20"/>
              </w:rPr>
            </w:pPr>
            <w:r w:rsidRPr="00FD22D0">
              <w:rPr>
                <w:sz w:val="20"/>
                <w:szCs w:val="20"/>
              </w:rPr>
              <w:t>Permite conocer qué actividades deben realizarse antes o después.</w:t>
            </w:r>
          </w:p>
        </w:tc>
      </w:tr>
      <w:tr w:rsidRPr="00FD22D0" w:rsidR="00FD22D0" w:rsidTr="00FD22D0" w14:paraId="2D7D7A63" w14:textId="77777777">
        <w:tc>
          <w:tcPr>
            <w:tcW w:w="0" w:type="auto"/>
            <w:hideMark/>
          </w:tcPr>
          <w:p w:rsidRPr="00FD22D0" w:rsidR="00FD22D0" w:rsidRDefault="00FD22D0" w14:paraId="280DA536" w14:textId="77777777">
            <w:pPr>
              <w:rPr>
                <w:sz w:val="20"/>
                <w:szCs w:val="20"/>
              </w:rPr>
            </w:pPr>
            <w:r w:rsidRPr="00FD22D0">
              <w:rPr>
                <w:rStyle w:val="Textoennegrita"/>
                <w:sz w:val="20"/>
                <w:szCs w:val="20"/>
              </w:rPr>
              <w:t>Detectar cuellos de botella</w:t>
            </w:r>
          </w:p>
        </w:tc>
        <w:tc>
          <w:tcPr>
            <w:tcW w:w="0" w:type="auto"/>
            <w:hideMark/>
          </w:tcPr>
          <w:p w:rsidRPr="00FD22D0" w:rsidR="00FD22D0" w:rsidRDefault="00FD22D0" w14:paraId="2E87DEDC" w14:textId="77777777">
            <w:pPr>
              <w:rPr>
                <w:sz w:val="20"/>
                <w:szCs w:val="20"/>
              </w:rPr>
            </w:pPr>
            <w:r w:rsidRPr="00FD22D0">
              <w:rPr>
                <w:sz w:val="20"/>
                <w:szCs w:val="20"/>
              </w:rPr>
              <w:t>Ayuda a reconocer tareas que podrían retrasar el avance general del proyecto.</w:t>
            </w:r>
          </w:p>
        </w:tc>
      </w:tr>
      <w:tr w:rsidRPr="00FD22D0" w:rsidR="00FD22D0" w:rsidTr="00FD22D0" w14:paraId="0C58E182" w14:textId="77777777">
        <w:tc>
          <w:tcPr>
            <w:tcW w:w="0" w:type="auto"/>
            <w:hideMark/>
          </w:tcPr>
          <w:p w:rsidRPr="00FD22D0" w:rsidR="00FD22D0" w:rsidRDefault="00FD22D0" w14:paraId="41CCE0FC" w14:textId="77777777">
            <w:pPr>
              <w:rPr>
                <w:sz w:val="20"/>
                <w:szCs w:val="20"/>
              </w:rPr>
            </w:pPr>
            <w:r w:rsidRPr="00FD22D0">
              <w:rPr>
                <w:rStyle w:val="Textoennegrita"/>
                <w:sz w:val="20"/>
                <w:szCs w:val="20"/>
              </w:rPr>
              <w:t>Visualizar la ruta crítica</w:t>
            </w:r>
          </w:p>
        </w:tc>
        <w:tc>
          <w:tcPr>
            <w:tcW w:w="0" w:type="auto"/>
            <w:hideMark/>
          </w:tcPr>
          <w:p w:rsidRPr="00FD22D0" w:rsidR="00FD22D0" w:rsidRDefault="00FD22D0" w14:paraId="6BE00626" w14:textId="77777777">
            <w:pPr>
              <w:rPr>
                <w:sz w:val="20"/>
                <w:szCs w:val="20"/>
              </w:rPr>
            </w:pPr>
            <w:r w:rsidRPr="00FD22D0">
              <w:rPr>
                <w:sz w:val="20"/>
                <w:szCs w:val="20"/>
              </w:rPr>
              <w:t>Muestra las actividades que no pueden retrasarse sin afectar la duración total del proyecto.</w:t>
            </w:r>
          </w:p>
        </w:tc>
      </w:tr>
      <w:tr w:rsidRPr="00FD22D0" w:rsidR="00FD22D0" w:rsidTr="00FD22D0" w14:paraId="6CCDD995" w14:textId="77777777">
        <w:tc>
          <w:tcPr>
            <w:tcW w:w="0" w:type="auto"/>
            <w:hideMark/>
          </w:tcPr>
          <w:p w:rsidRPr="00FD22D0" w:rsidR="00FD22D0" w:rsidRDefault="00FD22D0" w14:paraId="48CFFBE3" w14:textId="77777777">
            <w:pPr>
              <w:rPr>
                <w:sz w:val="20"/>
                <w:szCs w:val="20"/>
              </w:rPr>
            </w:pPr>
            <w:r w:rsidRPr="00FD22D0">
              <w:rPr>
                <w:rStyle w:val="Textoennegrita"/>
                <w:sz w:val="20"/>
                <w:szCs w:val="20"/>
              </w:rPr>
              <w:t>Asignar recursos eficientemente</w:t>
            </w:r>
          </w:p>
        </w:tc>
        <w:tc>
          <w:tcPr>
            <w:tcW w:w="0" w:type="auto"/>
            <w:hideMark/>
          </w:tcPr>
          <w:p w:rsidRPr="00FD22D0" w:rsidR="00FD22D0" w:rsidRDefault="00FD22D0" w14:paraId="6DFF0E20" w14:textId="77777777">
            <w:pPr>
              <w:rPr>
                <w:sz w:val="20"/>
                <w:szCs w:val="20"/>
              </w:rPr>
            </w:pPr>
            <w:r w:rsidRPr="00FD22D0">
              <w:rPr>
                <w:sz w:val="20"/>
                <w:szCs w:val="20"/>
              </w:rPr>
              <w:t>Facilita distribuir tiempo, personal y materiales de acuerdo con la secuencia lógica.</w:t>
            </w:r>
          </w:p>
        </w:tc>
      </w:tr>
    </w:tbl>
    <w:p w:rsidRPr="00093653" w:rsidR="00392E62" w:rsidP="009C3F2C" w:rsidRDefault="00392E62" w14:paraId="6753A789" w14:textId="0FDD066B">
      <w:pPr>
        <w:pStyle w:val="Ttulo1"/>
        <w:numPr>
          <w:ilvl w:val="3"/>
          <w:numId w:val="1"/>
        </w:numPr>
        <w:rPr>
          <w:b/>
          <w:bCs/>
          <w:sz w:val="20"/>
          <w:szCs w:val="20"/>
        </w:rPr>
      </w:pPr>
      <w:r w:rsidRPr="00093653">
        <w:rPr>
          <w:b/>
          <w:bCs/>
          <w:sz w:val="20"/>
          <w:szCs w:val="20"/>
        </w:rPr>
        <w:t xml:space="preserve">Criterios de </w:t>
      </w:r>
      <w:r w:rsidR="009C3F2C">
        <w:rPr>
          <w:b/>
          <w:bCs/>
          <w:sz w:val="20"/>
          <w:szCs w:val="20"/>
        </w:rPr>
        <w:t>o</w:t>
      </w:r>
      <w:r w:rsidRPr="00093653">
        <w:rPr>
          <w:b/>
          <w:bCs/>
          <w:sz w:val="20"/>
          <w:szCs w:val="20"/>
        </w:rPr>
        <w:t>ptimización</w:t>
      </w:r>
    </w:p>
    <w:p w:rsidR="003A3954" w:rsidP="00392E62" w:rsidRDefault="003015CE" w14:paraId="4884276F" w14:textId="599CF979">
      <w:pPr>
        <w:jc w:val="both"/>
        <w:rPr>
          <w:sz w:val="20"/>
          <w:szCs w:val="20"/>
        </w:rPr>
      </w:pPr>
      <w:commentRangeStart w:id="41"/>
      <w:r w:rsidRPr="003A3954">
        <w:rPr>
          <w:noProof/>
          <w:sz w:val="20"/>
          <w:szCs w:val="20"/>
        </w:rPr>
        <w:drawing>
          <wp:anchor distT="0" distB="0" distL="114300" distR="114300" simplePos="0" relativeHeight="251843584" behindDoc="1" locked="0" layoutInCell="1" allowOverlap="1" wp14:anchorId="16D62C6B" wp14:editId="4C65A882">
            <wp:simplePos x="0" y="0"/>
            <wp:positionH relativeFrom="margin">
              <wp:posOffset>86995</wp:posOffset>
            </wp:positionH>
            <wp:positionV relativeFrom="paragraph">
              <wp:posOffset>6985</wp:posOffset>
            </wp:positionV>
            <wp:extent cx="1459865" cy="1419225"/>
            <wp:effectExtent l="0" t="0" r="6985" b="9525"/>
            <wp:wrapTight wrapText="bothSides">
              <wp:wrapPolygon edited="0">
                <wp:start x="0" y="0"/>
                <wp:lineTo x="0" y="21455"/>
                <wp:lineTo x="21421" y="21455"/>
                <wp:lineTo x="21421" y="0"/>
                <wp:lineTo x="0" y="0"/>
              </wp:wrapPolygon>
            </wp:wrapTight>
            <wp:docPr id="1834765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5205" name=""/>
                    <pic:cNvPicPr/>
                  </pic:nvPicPr>
                  <pic:blipFill rotWithShape="1">
                    <a:blip r:embed="rId40">
                      <a:extLst>
                        <a:ext uri="{28A0092B-C50C-407E-A947-70E740481C1C}">
                          <a14:useLocalDpi xmlns:a14="http://schemas.microsoft.com/office/drawing/2010/main" val="0"/>
                        </a:ext>
                      </a:extLst>
                    </a:blip>
                    <a:srcRect t="18621" b="12215"/>
                    <a:stretch>
                      <a:fillRect/>
                    </a:stretch>
                  </pic:blipFill>
                  <pic:spPr bwMode="auto">
                    <a:xfrm>
                      <a:off x="0" y="0"/>
                      <a:ext cx="1459865"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41"/>
      <w:r w:rsidR="00FD22D0">
        <w:rPr>
          <w:rStyle w:val="Refdecomentario"/>
        </w:rPr>
        <w:commentReference w:id="41"/>
      </w:r>
      <w:r w:rsidRPr="00093653" w:rsidR="00392E62">
        <w:rPr>
          <w:sz w:val="20"/>
          <w:szCs w:val="20"/>
        </w:rPr>
        <w:t xml:space="preserve">En la gestión de </w:t>
      </w:r>
      <w:r w:rsidRPr="00847C43" w:rsidR="00392E62">
        <w:rPr>
          <w:i/>
          <w:iCs/>
          <w:sz w:val="20"/>
          <w:szCs w:val="20"/>
        </w:rPr>
        <w:t>marketing</w:t>
      </w:r>
      <w:r w:rsidRPr="00093653" w:rsidR="00392E62">
        <w:rPr>
          <w:sz w:val="20"/>
          <w:szCs w:val="20"/>
        </w:rPr>
        <w:t xml:space="preserve">, optimizar no significa simplemente hacer más con menos, sino hacer mejor con lo </w:t>
      </w:r>
      <w:r w:rsidRPr="00093653" w:rsidR="00FD22D0">
        <w:rPr>
          <w:sz w:val="20"/>
          <w:szCs w:val="20"/>
        </w:rPr>
        <w:t>justo</w:t>
      </w:r>
      <w:r w:rsidR="00FD22D0">
        <w:rPr>
          <w:sz w:val="20"/>
          <w:szCs w:val="20"/>
        </w:rPr>
        <w:t xml:space="preserve">, </w:t>
      </w:r>
      <w:r w:rsidRPr="00093653" w:rsidR="00FD22D0">
        <w:rPr>
          <w:sz w:val="20"/>
          <w:szCs w:val="20"/>
        </w:rPr>
        <w:t>los</w:t>
      </w:r>
      <w:r w:rsidRPr="00093653" w:rsidR="00392E62">
        <w:rPr>
          <w:sz w:val="20"/>
          <w:szCs w:val="20"/>
        </w:rPr>
        <w:t xml:space="preserve"> criterios de optimización permiten evaluar y ajustar las actividades del plan para que sean más eficientes, eficaces y rentables. </w:t>
      </w:r>
    </w:p>
    <w:p w:rsidR="003A3954" w:rsidP="00392E62" w:rsidRDefault="003A3954" w14:paraId="706834C9" w14:textId="77777777">
      <w:pPr>
        <w:jc w:val="both"/>
        <w:rPr>
          <w:sz w:val="20"/>
          <w:szCs w:val="20"/>
        </w:rPr>
      </w:pPr>
    </w:p>
    <w:p w:rsidR="003015CE" w:rsidP="003015CE" w:rsidRDefault="003015CE" w14:paraId="263CC566" w14:textId="117792BA">
      <w:pPr>
        <w:jc w:val="both"/>
        <w:rPr>
          <w:sz w:val="20"/>
          <w:szCs w:val="20"/>
        </w:rPr>
      </w:pPr>
      <w:r w:rsidRPr="00093653">
        <w:rPr>
          <w:sz w:val="20"/>
          <w:szCs w:val="20"/>
        </w:rPr>
        <w:t xml:space="preserve">Los tres pilares de la optimización en </w:t>
      </w:r>
      <w:r w:rsidRPr="003015CE">
        <w:rPr>
          <w:i/>
          <w:iCs/>
          <w:sz w:val="20"/>
          <w:szCs w:val="20"/>
        </w:rPr>
        <w:t>marketing</w:t>
      </w:r>
      <w:r w:rsidRPr="00093653">
        <w:rPr>
          <w:sz w:val="20"/>
          <w:szCs w:val="20"/>
        </w:rPr>
        <w:t xml:space="preserve"> son la </w:t>
      </w:r>
      <w:r w:rsidRPr="00093653">
        <w:rPr>
          <w:b/>
          <w:bCs/>
          <w:sz w:val="20"/>
          <w:szCs w:val="20"/>
        </w:rPr>
        <w:t>eficiencia</w:t>
      </w:r>
      <w:r w:rsidRPr="00093653">
        <w:rPr>
          <w:sz w:val="20"/>
          <w:szCs w:val="20"/>
        </w:rPr>
        <w:t xml:space="preserve">, la </w:t>
      </w:r>
      <w:r w:rsidRPr="00093653">
        <w:rPr>
          <w:b/>
          <w:bCs/>
          <w:sz w:val="20"/>
          <w:szCs w:val="20"/>
        </w:rPr>
        <w:t>eficacia</w:t>
      </w:r>
      <w:r w:rsidRPr="00093653">
        <w:rPr>
          <w:sz w:val="20"/>
          <w:szCs w:val="20"/>
        </w:rPr>
        <w:t xml:space="preserve"> y el </w:t>
      </w:r>
      <w:r w:rsidRPr="00093653">
        <w:rPr>
          <w:b/>
          <w:bCs/>
          <w:sz w:val="20"/>
          <w:szCs w:val="20"/>
        </w:rPr>
        <w:t>costo-beneficio</w:t>
      </w:r>
      <w:r>
        <w:rPr>
          <w:sz w:val="20"/>
          <w:szCs w:val="20"/>
        </w:rPr>
        <w:t>,</w:t>
      </w:r>
      <w:r w:rsidRPr="00093653">
        <w:rPr>
          <w:sz w:val="20"/>
          <w:szCs w:val="20"/>
        </w:rPr>
        <w:t xml:space="preserve"> </w:t>
      </w:r>
      <w:r>
        <w:rPr>
          <w:sz w:val="20"/>
          <w:szCs w:val="20"/>
        </w:rPr>
        <w:t>s</w:t>
      </w:r>
      <w:r w:rsidRPr="00093653">
        <w:rPr>
          <w:sz w:val="20"/>
          <w:szCs w:val="20"/>
        </w:rPr>
        <w:t>egún Drucker (2007), la eficiencia se refiere a hacer las cosas correctamente, mientras que la eficacia implica hacer las cosas correctas</w:t>
      </w:r>
      <w:r w:rsidR="00453B3D">
        <w:rPr>
          <w:sz w:val="20"/>
          <w:szCs w:val="20"/>
        </w:rPr>
        <w:t>;</w:t>
      </w:r>
      <w:r w:rsidRPr="00093653">
        <w:rPr>
          <w:sz w:val="20"/>
          <w:szCs w:val="20"/>
        </w:rPr>
        <w:t xml:space="preserve"> </w:t>
      </w:r>
      <w:r w:rsidR="00453B3D">
        <w:rPr>
          <w:sz w:val="20"/>
          <w:szCs w:val="20"/>
        </w:rPr>
        <w:t>e</w:t>
      </w:r>
      <w:r w:rsidRPr="00093653">
        <w:rPr>
          <w:sz w:val="20"/>
          <w:szCs w:val="20"/>
        </w:rPr>
        <w:t>l análisis costo-beneficio, por su parte, permite evaluar si los resultados obtenidos justifican la inversión realizada.</w:t>
      </w:r>
    </w:p>
    <w:p w:rsidR="00763683" w:rsidP="003015CE" w:rsidRDefault="00763683" w14:paraId="34D66D13" w14:textId="77777777">
      <w:pPr>
        <w:jc w:val="both"/>
        <w:rPr>
          <w:sz w:val="20"/>
          <w:szCs w:val="20"/>
        </w:rPr>
      </w:pPr>
    </w:p>
    <w:p w:rsidR="00392E62" w:rsidP="003015CE" w:rsidRDefault="003015CE" w14:paraId="074BA765" w14:textId="655C6AEA">
      <w:pPr>
        <w:jc w:val="both"/>
        <w:rPr>
          <w:sz w:val="20"/>
          <w:szCs w:val="20"/>
        </w:rPr>
      </w:pPr>
      <w:r w:rsidRPr="00093653">
        <w:rPr>
          <w:sz w:val="20"/>
          <w:szCs w:val="20"/>
        </w:rPr>
        <w:t>Estos principios ayudan a tomar decisiones más inteligentes, evitando el desperdicio de recursos y maximizando el impacto de cada acción</w:t>
      </w:r>
      <w:r w:rsidR="00EA30C3">
        <w:rPr>
          <w:sz w:val="20"/>
          <w:szCs w:val="20"/>
        </w:rPr>
        <w:t>.</w:t>
      </w:r>
    </w:p>
    <w:p w:rsidRPr="0042784E" w:rsidR="00392E62" w:rsidP="00FD22D0" w:rsidRDefault="00392E62" w14:paraId="7C618775" w14:textId="4CD1C31F">
      <w:pPr>
        <w:pStyle w:val="Ttulo2"/>
        <w:numPr>
          <w:ilvl w:val="1"/>
          <w:numId w:val="41"/>
        </w:numPr>
        <w:rPr>
          <w:b/>
          <w:bCs/>
          <w:sz w:val="20"/>
          <w:szCs w:val="20"/>
        </w:rPr>
      </w:pPr>
      <w:r w:rsidRPr="0042784E">
        <w:rPr>
          <w:b/>
          <w:bCs/>
          <w:sz w:val="20"/>
          <w:szCs w:val="20"/>
        </w:rPr>
        <w:t>Eficiencia</w:t>
      </w:r>
    </w:p>
    <w:p w:rsidR="00531C15" w:rsidP="00392E62" w:rsidRDefault="00392E62" w14:paraId="6AC67EE5" w14:textId="7A936006">
      <w:pPr>
        <w:jc w:val="both"/>
        <w:rPr>
          <w:sz w:val="20"/>
          <w:szCs w:val="20"/>
        </w:rPr>
      </w:pPr>
      <w:r w:rsidRPr="00093653">
        <w:rPr>
          <w:sz w:val="20"/>
          <w:szCs w:val="20"/>
        </w:rPr>
        <w:t xml:space="preserve">La eficiencia en </w:t>
      </w:r>
      <w:r w:rsidRPr="00615018">
        <w:rPr>
          <w:i/>
          <w:iCs/>
          <w:sz w:val="20"/>
          <w:szCs w:val="20"/>
        </w:rPr>
        <w:t>marketing</w:t>
      </w:r>
      <w:r w:rsidRPr="00093653">
        <w:rPr>
          <w:sz w:val="20"/>
          <w:szCs w:val="20"/>
        </w:rPr>
        <w:t xml:space="preserve"> se refiere a la capacidad de ejecutar acciones utilizando la menor cantidad de recursos posibles sin comprometer la calidad del resultado</w:t>
      </w:r>
      <w:r w:rsidR="00615018">
        <w:rPr>
          <w:sz w:val="20"/>
          <w:szCs w:val="20"/>
        </w:rPr>
        <w:t>, e</w:t>
      </w:r>
      <w:r w:rsidRPr="00093653">
        <w:rPr>
          <w:sz w:val="20"/>
          <w:szCs w:val="20"/>
        </w:rPr>
        <w:t>s una medida de productividad que evalúa cómo se aprovechan los insumos</w:t>
      </w:r>
      <w:r w:rsidR="00FD22D0">
        <w:rPr>
          <w:sz w:val="20"/>
          <w:szCs w:val="20"/>
        </w:rPr>
        <w:t xml:space="preserve"> como </w:t>
      </w:r>
      <w:r w:rsidRPr="00093653">
        <w:rPr>
          <w:sz w:val="20"/>
          <w:szCs w:val="20"/>
        </w:rPr>
        <w:t>tiempo, dinero, talent</w:t>
      </w:r>
      <w:r w:rsidR="00FD22D0">
        <w:rPr>
          <w:sz w:val="20"/>
          <w:szCs w:val="20"/>
        </w:rPr>
        <w:t>o y</w:t>
      </w:r>
      <w:r w:rsidRPr="00093653">
        <w:rPr>
          <w:sz w:val="20"/>
          <w:szCs w:val="20"/>
        </w:rPr>
        <w:t xml:space="preserve"> tecnología</w:t>
      </w:r>
      <w:r w:rsidR="00FD22D0">
        <w:rPr>
          <w:sz w:val="20"/>
          <w:szCs w:val="20"/>
        </w:rPr>
        <w:t xml:space="preserve">, </w:t>
      </w:r>
      <w:r w:rsidRPr="00093653">
        <w:rPr>
          <w:sz w:val="20"/>
          <w:szCs w:val="20"/>
        </w:rPr>
        <w:t xml:space="preserve">para generar </w:t>
      </w:r>
      <w:r w:rsidRPr="00615018">
        <w:rPr>
          <w:i/>
          <w:iCs/>
          <w:sz w:val="20"/>
          <w:szCs w:val="20"/>
        </w:rPr>
        <w:t>outputs</w:t>
      </w:r>
      <w:r w:rsidRPr="00093653">
        <w:rPr>
          <w:sz w:val="20"/>
          <w:szCs w:val="20"/>
        </w:rPr>
        <w:t xml:space="preserve"> valiosos. Una estrategia eficiente no solo reduce costos, sino que también optimiza procesos, automatiza tareas repetitivas y elimina actividades que no agregan valor. </w:t>
      </w:r>
    </w:p>
    <w:p w:rsidR="00FA2B86" w:rsidP="00392E62" w:rsidRDefault="00FD22D0" w14:paraId="16D6360C" w14:textId="564D5A18">
      <w:pPr>
        <w:jc w:val="both"/>
        <w:rPr>
          <w:sz w:val="20"/>
          <w:szCs w:val="20"/>
        </w:rPr>
      </w:pPr>
      <w:commentRangeStart w:id="43"/>
      <w:r>
        <w:rPr>
          <w:noProof/>
        </w:rPr>
        <w:drawing>
          <wp:inline distT="0" distB="0" distL="0" distR="0" wp14:anchorId="708630C5" wp14:editId="5FC35C3F">
            <wp:extent cx="1771650" cy="1155689"/>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5341" cy="1164620"/>
                    </a:xfrm>
                    <a:prstGeom prst="rect">
                      <a:avLst/>
                    </a:prstGeom>
                  </pic:spPr>
                </pic:pic>
              </a:graphicData>
            </a:graphic>
          </wp:inline>
        </w:drawing>
      </w:r>
      <w:commentRangeEnd w:id="43"/>
      <w:r>
        <w:rPr>
          <w:rStyle w:val="Refdecomentario"/>
        </w:rPr>
        <w:commentReference w:id="43"/>
      </w:r>
    </w:p>
    <w:p w:rsidRPr="00531C15" w:rsidR="00392E62" w:rsidP="00FD22D0" w:rsidRDefault="00392E62" w14:paraId="5FEF7599" w14:textId="0AB2AC81">
      <w:pPr>
        <w:pStyle w:val="Ttulo2"/>
        <w:numPr>
          <w:ilvl w:val="1"/>
          <w:numId w:val="41"/>
        </w:numPr>
        <w:rPr>
          <w:b/>
          <w:bCs/>
          <w:sz w:val="20"/>
          <w:szCs w:val="20"/>
        </w:rPr>
      </w:pPr>
      <w:r w:rsidRPr="00531C15">
        <w:rPr>
          <w:b/>
          <w:bCs/>
          <w:sz w:val="20"/>
          <w:szCs w:val="20"/>
        </w:rPr>
        <w:t>Eficacia</w:t>
      </w:r>
    </w:p>
    <w:p w:rsidR="00FA2B86" w:rsidP="00392E62" w:rsidRDefault="00392E62" w14:paraId="51E46150" w14:textId="7514E209">
      <w:pPr>
        <w:jc w:val="both"/>
        <w:rPr>
          <w:sz w:val="20"/>
          <w:szCs w:val="20"/>
        </w:rPr>
      </w:pPr>
      <w:r w:rsidRPr="00093653">
        <w:rPr>
          <w:sz w:val="20"/>
          <w:szCs w:val="20"/>
        </w:rPr>
        <w:t>La eficacia, por otro lado, se centra en el logro de los objetivos planteados</w:t>
      </w:r>
      <w:r w:rsidR="00FA2B86">
        <w:rPr>
          <w:sz w:val="20"/>
          <w:szCs w:val="20"/>
        </w:rPr>
        <w:t>, u</w:t>
      </w:r>
      <w:r w:rsidRPr="00093653">
        <w:rPr>
          <w:sz w:val="20"/>
          <w:szCs w:val="20"/>
        </w:rPr>
        <w:t xml:space="preserve">na acción es eficaz si cumple con el propósito para el cual fue diseñada, independientemente de los recursos utilizados. En </w:t>
      </w:r>
      <w:r w:rsidRPr="00FA2B86">
        <w:rPr>
          <w:i/>
          <w:iCs/>
          <w:sz w:val="20"/>
          <w:szCs w:val="20"/>
        </w:rPr>
        <w:t>marketing</w:t>
      </w:r>
      <w:r w:rsidRPr="00093653">
        <w:rPr>
          <w:sz w:val="20"/>
          <w:szCs w:val="20"/>
        </w:rPr>
        <w:t xml:space="preserve">, esto implica alcanzar metas como aumentar el reconocimiento de marca, mejorar la conversión de </w:t>
      </w:r>
      <w:r w:rsidRPr="00FD22D0">
        <w:rPr>
          <w:i/>
          <w:iCs/>
          <w:sz w:val="20"/>
          <w:szCs w:val="20"/>
        </w:rPr>
        <w:t>leads</w:t>
      </w:r>
      <w:r w:rsidRPr="00093653">
        <w:rPr>
          <w:sz w:val="20"/>
          <w:szCs w:val="20"/>
        </w:rPr>
        <w:t xml:space="preserve"> o fidelizar clientes</w:t>
      </w:r>
      <w:r w:rsidR="00577D14">
        <w:rPr>
          <w:sz w:val="20"/>
          <w:szCs w:val="20"/>
        </w:rPr>
        <w:t>; u</w:t>
      </w:r>
      <w:r w:rsidRPr="00093653">
        <w:rPr>
          <w:sz w:val="20"/>
          <w:szCs w:val="20"/>
        </w:rPr>
        <w:t>na campaña puede ser costosa y compleja, pero si logra posicionar el producto en el mercado y generar ventas sostenidas, se considera eficaz</w:t>
      </w:r>
      <w:r w:rsidR="00577D14">
        <w:rPr>
          <w:sz w:val="20"/>
          <w:szCs w:val="20"/>
        </w:rPr>
        <w:t>,</w:t>
      </w:r>
      <w:r w:rsidRPr="00093653">
        <w:rPr>
          <w:sz w:val="20"/>
          <w:szCs w:val="20"/>
        </w:rPr>
        <w:t xml:space="preserve"> </w:t>
      </w:r>
      <w:r w:rsidR="00577D14">
        <w:rPr>
          <w:sz w:val="20"/>
          <w:szCs w:val="20"/>
        </w:rPr>
        <w:t>l</w:t>
      </w:r>
      <w:r w:rsidRPr="00093653">
        <w:rPr>
          <w:sz w:val="20"/>
          <w:szCs w:val="20"/>
        </w:rPr>
        <w:t xml:space="preserve">a clave está en la alineación entre las acciones ejecutadas y los resultados esperados. </w:t>
      </w:r>
    </w:p>
    <w:p w:rsidR="000437C3" w:rsidP="00392E62" w:rsidRDefault="000437C3" w14:paraId="3D30623D" w14:textId="7E9BB2F1">
      <w:pPr>
        <w:jc w:val="both"/>
        <w:rPr>
          <w:sz w:val="20"/>
          <w:szCs w:val="20"/>
        </w:rPr>
      </w:pPr>
      <w:commentRangeStart w:id="44"/>
      <w:r>
        <w:rPr>
          <w:noProof/>
        </w:rPr>
        <w:lastRenderedPageBreak/>
        <w:drawing>
          <wp:inline distT="0" distB="0" distL="0" distR="0" wp14:anchorId="362CBF5D" wp14:editId="6C9EF4E8">
            <wp:extent cx="2333625" cy="1370090"/>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3353" cy="1381672"/>
                    </a:xfrm>
                    <a:prstGeom prst="rect">
                      <a:avLst/>
                    </a:prstGeom>
                  </pic:spPr>
                </pic:pic>
              </a:graphicData>
            </a:graphic>
          </wp:inline>
        </w:drawing>
      </w:r>
      <w:commentRangeEnd w:id="44"/>
      <w:r>
        <w:rPr>
          <w:rStyle w:val="Refdecomentario"/>
        </w:rPr>
        <w:commentReference w:id="44"/>
      </w:r>
    </w:p>
    <w:p w:rsidRPr="00577D14" w:rsidR="00392E62" w:rsidP="00FD22D0" w:rsidRDefault="00392E62" w14:paraId="331A8E95" w14:textId="7ED3BFEA">
      <w:pPr>
        <w:pStyle w:val="Ttulo2"/>
        <w:numPr>
          <w:ilvl w:val="1"/>
          <w:numId w:val="41"/>
        </w:numPr>
        <w:rPr>
          <w:b w:val="1"/>
          <w:bCs w:val="1"/>
          <w:sz w:val="20"/>
          <w:szCs w:val="20"/>
        </w:rPr>
      </w:pPr>
      <w:r w:rsidRPr="124ADDCF" w:rsidR="00392E62">
        <w:rPr>
          <w:b w:val="1"/>
          <w:bCs w:val="1"/>
          <w:sz w:val="20"/>
          <w:szCs w:val="20"/>
        </w:rPr>
        <w:t>Costo</w:t>
      </w:r>
      <w:r w:rsidRPr="124ADDCF" w:rsidR="082F5C45">
        <w:rPr>
          <w:b w:val="1"/>
          <w:bCs w:val="1"/>
          <w:sz w:val="20"/>
          <w:szCs w:val="20"/>
        </w:rPr>
        <w:t>-</w:t>
      </w:r>
      <w:r w:rsidRPr="124ADDCF" w:rsidR="007D2DA8">
        <w:rPr>
          <w:b w:val="1"/>
          <w:bCs w:val="1"/>
          <w:sz w:val="20"/>
          <w:szCs w:val="20"/>
        </w:rPr>
        <w:t>b</w:t>
      </w:r>
      <w:r w:rsidRPr="124ADDCF" w:rsidR="00392E62">
        <w:rPr>
          <w:b w:val="1"/>
          <w:bCs w:val="1"/>
          <w:sz w:val="20"/>
          <w:szCs w:val="20"/>
        </w:rPr>
        <w:t>eneficio</w:t>
      </w:r>
    </w:p>
    <w:p w:rsidR="00E91FB4" w:rsidP="00392E62" w:rsidRDefault="00392E62" w14:paraId="30D4FC59" w14:textId="07B54449">
      <w:pPr>
        <w:jc w:val="both"/>
        <w:rPr>
          <w:sz w:val="20"/>
          <w:szCs w:val="20"/>
        </w:rPr>
      </w:pPr>
      <w:r w:rsidRPr="00093653">
        <w:rPr>
          <w:sz w:val="20"/>
          <w:szCs w:val="20"/>
        </w:rPr>
        <w:t>El análisis costo-beneficio es una herramienta de evaluación que compara los recursos invertidos con los beneficios obtenidos</w:t>
      </w:r>
      <w:r w:rsidR="00FB7560">
        <w:rPr>
          <w:sz w:val="20"/>
          <w:szCs w:val="20"/>
        </w:rPr>
        <w:t>, e</w:t>
      </w:r>
      <w:r w:rsidRPr="00093653">
        <w:rPr>
          <w:sz w:val="20"/>
          <w:szCs w:val="20"/>
        </w:rPr>
        <w:t xml:space="preserve">n </w:t>
      </w:r>
      <w:r w:rsidRPr="00FB7560">
        <w:rPr>
          <w:i/>
          <w:iCs/>
          <w:sz w:val="20"/>
          <w:szCs w:val="20"/>
        </w:rPr>
        <w:t>marketing</w:t>
      </w:r>
      <w:r w:rsidRPr="00093653">
        <w:rPr>
          <w:sz w:val="20"/>
          <w:szCs w:val="20"/>
        </w:rPr>
        <w:t>, este análisis permite determinar si una acción genera un retorno que justifica su ejecución</w:t>
      </w:r>
      <w:r w:rsidR="00FB7560">
        <w:rPr>
          <w:sz w:val="20"/>
          <w:szCs w:val="20"/>
        </w:rPr>
        <w:t xml:space="preserve">, </w:t>
      </w:r>
      <w:r w:rsidRPr="00093653">
        <w:rPr>
          <w:sz w:val="20"/>
          <w:szCs w:val="20"/>
        </w:rPr>
        <w:t xml:space="preserve"> </w:t>
      </w:r>
      <w:r w:rsidR="00FB7560">
        <w:rPr>
          <w:sz w:val="20"/>
          <w:szCs w:val="20"/>
        </w:rPr>
        <w:t>n</w:t>
      </w:r>
      <w:r w:rsidRPr="00093653">
        <w:rPr>
          <w:sz w:val="20"/>
          <w:szCs w:val="20"/>
        </w:rPr>
        <w:t>o se trata solo de medir ingresos, sino de valorar impactos como la mejora en la reputación, el posicionamiento estratégico o la apertura de nuevos mercados</w:t>
      </w:r>
      <w:r w:rsidR="00B75851">
        <w:rPr>
          <w:sz w:val="20"/>
          <w:szCs w:val="20"/>
        </w:rPr>
        <w:t>; p</w:t>
      </w:r>
      <w:r w:rsidRPr="00093653">
        <w:rPr>
          <w:sz w:val="20"/>
          <w:szCs w:val="20"/>
        </w:rPr>
        <w:t xml:space="preserve">or ejemplo, una empresa puede invertir en una campaña de </w:t>
      </w:r>
      <w:r w:rsidRPr="00FB7560">
        <w:rPr>
          <w:i/>
          <w:iCs/>
          <w:sz w:val="20"/>
          <w:szCs w:val="20"/>
        </w:rPr>
        <w:t>influencers</w:t>
      </w:r>
      <w:r w:rsidRPr="00093653">
        <w:rPr>
          <w:sz w:val="20"/>
          <w:szCs w:val="20"/>
        </w:rPr>
        <w:t xml:space="preserve"> que no genera ventas inmediatas, pero sí aumenta la visibilidad de la marca y atrae nuevos seguidores que luego se convierten en clientes. </w:t>
      </w:r>
    </w:p>
    <w:p w:rsidR="000437C3" w:rsidP="00392E62" w:rsidRDefault="000437C3" w14:paraId="500953A6" w14:textId="1D1183BA">
      <w:pPr>
        <w:jc w:val="both"/>
        <w:rPr>
          <w:sz w:val="20"/>
          <w:szCs w:val="20"/>
        </w:rPr>
      </w:pPr>
      <w:commentRangeStart w:id="45"/>
      <w:r>
        <w:rPr>
          <w:noProof/>
        </w:rPr>
        <w:drawing>
          <wp:inline distT="0" distB="0" distL="0" distR="0" wp14:anchorId="43F737FC" wp14:editId="3935B1A0">
            <wp:extent cx="1619250" cy="1561419"/>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5462" cy="1577052"/>
                    </a:xfrm>
                    <a:prstGeom prst="rect">
                      <a:avLst/>
                    </a:prstGeom>
                  </pic:spPr>
                </pic:pic>
              </a:graphicData>
            </a:graphic>
          </wp:inline>
        </w:drawing>
      </w:r>
      <w:commentRangeEnd w:id="45"/>
      <w:r>
        <w:rPr>
          <w:rStyle w:val="Refdecomentario"/>
        </w:rPr>
        <w:commentReference w:id="45"/>
      </w:r>
    </w:p>
    <w:p w:rsidR="00E91FB4" w:rsidP="00392E62" w:rsidRDefault="00E91FB4" w14:paraId="6CFD382F" w14:textId="77777777">
      <w:pPr>
        <w:jc w:val="both"/>
        <w:rPr>
          <w:sz w:val="20"/>
          <w:szCs w:val="20"/>
        </w:rPr>
      </w:pPr>
    </w:p>
    <w:p w:rsidRPr="00093653" w:rsidR="00392E62" w:rsidP="00392E62" w:rsidRDefault="00392E62" w14:paraId="1CDCB25D" w14:textId="6F7A2AB7">
      <w:pPr>
        <w:jc w:val="both"/>
        <w:rPr>
          <w:sz w:val="20"/>
          <w:szCs w:val="20"/>
        </w:rPr>
      </w:pPr>
      <w:r w:rsidRPr="00093653">
        <w:rPr>
          <w:sz w:val="20"/>
          <w:szCs w:val="20"/>
        </w:rPr>
        <w:t xml:space="preserve">El análisis costo-beneficio ayuda a tomar decisiones informadas, priorizar inversiones y justificar acciones ante </w:t>
      </w:r>
      <w:r w:rsidRPr="00E91FB4">
        <w:rPr>
          <w:i/>
          <w:iCs/>
          <w:sz w:val="20"/>
          <w:szCs w:val="20"/>
        </w:rPr>
        <w:t>stakeholders</w:t>
      </w:r>
      <w:r w:rsidR="00CB630D">
        <w:rPr>
          <w:i/>
          <w:iCs/>
          <w:sz w:val="20"/>
          <w:szCs w:val="20"/>
        </w:rPr>
        <w:t xml:space="preserve"> </w:t>
      </w:r>
      <w:r w:rsidRPr="00CB630D" w:rsidR="00CB630D">
        <w:rPr>
          <w:sz w:val="20"/>
          <w:szCs w:val="20"/>
        </w:rPr>
        <w:t>(partes interesadas)</w:t>
      </w:r>
      <w:r w:rsidR="00E91FB4">
        <w:rPr>
          <w:i/>
          <w:iCs/>
          <w:sz w:val="20"/>
          <w:szCs w:val="20"/>
        </w:rPr>
        <w:t>, e</w:t>
      </w:r>
      <w:r w:rsidRPr="00093653">
        <w:rPr>
          <w:sz w:val="20"/>
          <w:szCs w:val="20"/>
        </w:rPr>
        <w:t xml:space="preserve">s un criterio esencial para garantizar la sostenibilidad y escalabilidad de las estrategias de </w:t>
      </w:r>
      <w:r w:rsidRPr="00E91FB4">
        <w:rPr>
          <w:i/>
          <w:iCs/>
          <w:sz w:val="20"/>
          <w:szCs w:val="20"/>
        </w:rPr>
        <w:t>marketing</w:t>
      </w:r>
      <w:r w:rsidRPr="00093653">
        <w:rPr>
          <w:sz w:val="20"/>
          <w:szCs w:val="20"/>
        </w:rPr>
        <w:t>.</w:t>
      </w:r>
    </w:p>
    <w:p w:rsidRPr="00F571F5" w:rsidR="00392E62" w:rsidP="00FD22D0" w:rsidRDefault="00392E62" w14:paraId="78123D33" w14:textId="40DDCBE9">
      <w:pPr>
        <w:pStyle w:val="Ttulo2"/>
        <w:numPr>
          <w:ilvl w:val="1"/>
          <w:numId w:val="41"/>
        </w:numPr>
        <w:rPr>
          <w:b/>
          <w:bCs/>
          <w:sz w:val="20"/>
          <w:szCs w:val="20"/>
        </w:rPr>
      </w:pPr>
      <w:r w:rsidRPr="00F571F5">
        <w:rPr>
          <w:b/>
          <w:bCs/>
          <w:sz w:val="20"/>
          <w:szCs w:val="20"/>
        </w:rPr>
        <w:t>Priorización</w:t>
      </w:r>
    </w:p>
    <w:p w:rsidR="00392E62" w:rsidP="002926D4" w:rsidRDefault="00392E62" w14:paraId="43DF5F4C" w14:textId="4858EE48">
      <w:pPr>
        <w:jc w:val="both"/>
        <w:rPr>
          <w:sz w:val="20"/>
          <w:szCs w:val="20"/>
        </w:rPr>
      </w:pPr>
      <w:r w:rsidRPr="00093653">
        <w:rPr>
          <w:sz w:val="20"/>
          <w:szCs w:val="20"/>
        </w:rPr>
        <w:t>La priorización es una herramienta clave para optimizar</w:t>
      </w:r>
      <w:r w:rsidR="00B75851">
        <w:rPr>
          <w:sz w:val="20"/>
          <w:szCs w:val="20"/>
        </w:rPr>
        <w:t>, p</w:t>
      </w:r>
      <w:r w:rsidRPr="00093653">
        <w:rPr>
          <w:sz w:val="20"/>
          <w:szCs w:val="20"/>
        </w:rPr>
        <w:t xml:space="preserve">ermite decidir qué actividades deben ejecutarse primero, cuáles pueden esperar y cuáles deben descartarse. </w:t>
      </w:r>
      <w:r w:rsidRPr="002926D4" w:rsidR="002926D4">
        <w:rPr>
          <w:sz w:val="20"/>
          <w:szCs w:val="20"/>
        </w:rPr>
        <w:t xml:space="preserve">De acuerdo con Gutiérrez y De la Vara (2013), una priorización efectiva debe basarse en criterios objetivos y flexibles, de modo que pueda adaptarse a diferentes contextos y necesidades organizacionales. En </w:t>
      </w:r>
      <w:r w:rsidRPr="002926D4" w:rsidR="002926D4">
        <w:rPr>
          <w:i/>
          <w:iCs/>
          <w:sz w:val="20"/>
          <w:szCs w:val="20"/>
        </w:rPr>
        <w:t>marketing</w:t>
      </w:r>
      <w:r w:rsidRPr="002926D4" w:rsidR="002926D4">
        <w:rPr>
          <w:sz w:val="20"/>
          <w:szCs w:val="20"/>
        </w:rPr>
        <w:t>, la priorización es fundamental para gestionar recursos limitados y seleccionar las acciones que generarán mayor valor estratégico, facilitando la toma de decisiones y mejorando la eficiencia operativa del plan. Para ello, existen herramientas ampliamente utilizadas, como la Matriz de Eisenhower, la Matriz Impacto–Esfuerzo y el Análisis Pareto, que permiten evaluar actividades desde diferentes perspectivas y estructurar un orden lógico de ejecución.</w:t>
      </w:r>
    </w:p>
    <w:p w:rsidRPr="002926D4" w:rsidR="002926D4" w:rsidP="002926D4" w:rsidRDefault="002926D4" w14:paraId="16BA0A30" w14:textId="77777777">
      <w:pPr>
        <w:jc w:val="both"/>
        <w:rPr>
          <w:sz w:val="20"/>
          <w:szCs w:val="20"/>
        </w:rPr>
      </w:pPr>
    </w:p>
    <w:p w:rsidR="002926D4" w:rsidP="002926D4" w:rsidRDefault="002926D4" w14:paraId="66EAE3C7" w14:textId="58EEF4A4">
      <w:pPr>
        <w:jc w:val="both"/>
        <w:rPr>
          <w:sz w:val="20"/>
          <w:szCs w:val="20"/>
        </w:rPr>
      </w:pPr>
      <w:r w:rsidRPr="002926D4">
        <w:rPr>
          <w:sz w:val="20"/>
          <w:szCs w:val="20"/>
        </w:rPr>
        <w:t xml:space="preserve">La Matriz de Eisenhower es una técnica orientada a mejorar la gestión del tiempo clasificado actividades según su nivel de urgencia e importancia. Su propósito es ayudar a distinguir qué debe ejecutarse de inmediato, qué puede planificarse, qué puede delegarse y qué debería descartarse. Al separar lo urgente de lo verdaderamente estratégico, esta metodología permite que los equipos orienten sus esfuerzos hacia lo que más contribuye al cumplimiento de los objetivos del plan de </w:t>
      </w:r>
      <w:r w:rsidRPr="002926D4">
        <w:rPr>
          <w:i/>
          <w:iCs/>
          <w:sz w:val="20"/>
          <w:szCs w:val="20"/>
        </w:rPr>
        <w:t>marketing</w:t>
      </w:r>
      <w:r w:rsidRPr="002926D4">
        <w:rPr>
          <w:sz w:val="20"/>
          <w:szCs w:val="20"/>
        </w:rPr>
        <w:t>.</w:t>
      </w:r>
    </w:p>
    <w:p w:rsidR="008531DB" w:rsidP="002926D4" w:rsidRDefault="008531DB" w14:paraId="622C0A72" w14:textId="77777777">
      <w:pPr>
        <w:jc w:val="both"/>
        <w:rPr>
          <w:sz w:val="20"/>
          <w:szCs w:val="20"/>
        </w:rPr>
      </w:pPr>
    </w:p>
    <w:tbl>
      <w:tblPr>
        <w:tblStyle w:val="Tablaconcuadrcula"/>
        <w:tblW w:w="0" w:type="auto"/>
        <w:tblLook w:val="04A0" w:firstRow="1" w:lastRow="0" w:firstColumn="1" w:lastColumn="0" w:noHBand="0" w:noVBand="1"/>
      </w:tblPr>
      <w:tblGrid>
        <w:gridCol w:w="2756"/>
        <w:gridCol w:w="2470"/>
        <w:gridCol w:w="2492"/>
        <w:gridCol w:w="2244"/>
      </w:tblGrid>
      <w:tr w:rsidRPr="002926D4" w:rsidR="008531DB" w:rsidTr="002926D4" w14:paraId="30886717" w14:textId="77777777">
        <w:tc>
          <w:tcPr>
            <w:tcW w:w="0" w:type="auto"/>
            <w:hideMark/>
          </w:tcPr>
          <w:p w:rsidRPr="002926D4" w:rsidR="002926D4" w:rsidP="002926D4" w:rsidRDefault="002926D4" w14:paraId="2F5CD0CD" w14:textId="77777777">
            <w:pPr>
              <w:jc w:val="center"/>
              <w:rPr>
                <w:rFonts w:eastAsia="Times New Roman"/>
                <w:b/>
                <w:bCs/>
                <w:sz w:val="20"/>
                <w:szCs w:val="20"/>
                <w:lang w:val="es-ES" w:eastAsia="es-ES"/>
              </w:rPr>
            </w:pPr>
            <w:commentRangeStart w:id="46"/>
            <w:r w:rsidRPr="002926D4">
              <w:rPr>
                <w:rFonts w:eastAsia="Times New Roman"/>
                <w:b/>
                <w:bCs/>
                <w:sz w:val="20"/>
                <w:szCs w:val="20"/>
                <w:lang w:val="es-ES" w:eastAsia="es-ES"/>
              </w:rPr>
              <w:lastRenderedPageBreak/>
              <w:t>Identificación</w:t>
            </w:r>
            <w:commentRangeEnd w:id="46"/>
            <w:r w:rsidR="008531DB">
              <w:rPr>
                <w:rStyle w:val="Refdecomentario"/>
              </w:rPr>
              <w:commentReference w:id="46"/>
            </w:r>
          </w:p>
        </w:tc>
        <w:tc>
          <w:tcPr>
            <w:tcW w:w="0" w:type="auto"/>
            <w:hideMark/>
          </w:tcPr>
          <w:p w:rsidRPr="002926D4" w:rsidR="002926D4" w:rsidP="002926D4" w:rsidRDefault="002926D4" w14:paraId="16C30AA3" w14:textId="77777777">
            <w:pPr>
              <w:jc w:val="center"/>
              <w:rPr>
                <w:rFonts w:eastAsia="Times New Roman"/>
                <w:b/>
                <w:bCs/>
                <w:sz w:val="20"/>
                <w:szCs w:val="20"/>
                <w:lang w:val="es-ES" w:eastAsia="es-ES"/>
              </w:rPr>
            </w:pPr>
            <w:r w:rsidRPr="002926D4">
              <w:rPr>
                <w:rFonts w:eastAsia="Times New Roman"/>
                <w:b/>
                <w:bCs/>
                <w:sz w:val="20"/>
                <w:szCs w:val="20"/>
                <w:lang w:val="es-ES" w:eastAsia="es-ES"/>
              </w:rPr>
              <w:t>Evaluación</w:t>
            </w:r>
          </w:p>
        </w:tc>
        <w:tc>
          <w:tcPr>
            <w:tcW w:w="0" w:type="auto"/>
            <w:hideMark/>
          </w:tcPr>
          <w:p w:rsidRPr="002926D4" w:rsidR="002926D4" w:rsidP="002926D4" w:rsidRDefault="002926D4" w14:paraId="537BD19A" w14:textId="77777777">
            <w:pPr>
              <w:jc w:val="center"/>
              <w:rPr>
                <w:rFonts w:eastAsia="Times New Roman"/>
                <w:b/>
                <w:bCs/>
                <w:sz w:val="20"/>
                <w:szCs w:val="20"/>
                <w:lang w:val="es-ES" w:eastAsia="es-ES"/>
              </w:rPr>
            </w:pPr>
            <w:r w:rsidRPr="002926D4">
              <w:rPr>
                <w:rFonts w:eastAsia="Times New Roman"/>
                <w:b/>
                <w:bCs/>
                <w:sz w:val="20"/>
                <w:szCs w:val="20"/>
                <w:lang w:val="es-ES" w:eastAsia="es-ES"/>
              </w:rPr>
              <w:t>Clasificación</w:t>
            </w:r>
          </w:p>
        </w:tc>
        <w:tc>
          <w:tcPr>
            <w:tcW w:w="0" w:type="auto"/>
            <w:hideMark/>
          </w:tcPr>
          <w:p w:rsidRPr="002926D4" w:rsidR="002926D4" w:rsidP="002926D4" w:rsidRDefault="002926D4" w14:paraId="5024D83C" w14:textId="77777777">
            <w:pPr>
              <w:jc w:val="center"/>
              <w:rPr>
                <w:rFonts w:eastAsia="Times New Roman"/>
                <w:b/>
                <w:bCs/>
                <w:sz w:val="20"/>
                <w:szCs w:val="20"/>
                <w:lang w:val="es-ES" w:eastAsia="es-ES"/>
              </w:rPr>
            </w:pPr>
            <w:r w:rsidRPr="002926D4">
              <w:rPr>
                <w:rFonts w:eastAsia="Times New Roman"/>
                <w:b/>
                <w:bCs/>
                <w:sz w:val="20"/>
                <w:szCs w:val="20"/>
                <w:lang w:val="es-ES" w:eastAsia="es-ES"/>
              </w:rPr>
              <w:t>Acción resultante</w:t>
            </w:r>
          </w:p>
        </w:tc>
      </w:tr>
      <w:tr w:rsidRPr="002926D4" w:rsidR="008531DB" w:rsidTr="002926D4" w14:paraId="4D9D238C" w14:textId="77777777">
        <w:tc>
          <w:tcPr>
            <w:tcW w:w="0" w:type="auto"/>
          </w:tcPr>
          <w:p w:rsidRPr="002926D4" w:rsidR="002926D4" w:rsidP="002926D4" w:rsidRDefault="008531DB" w14:paraId="540B19A9" w14:textId="3FBAC484">
            <w:pPr>
              <w:jc w:val="center"/>
              <w:rPr>
                <w:rFonts w:eastAsia="Times New Roman"/>
                <w:b/>
                <w:bCs/>
                <w:sz w:val="20"/>
                <w:szCs w:val="20"/>
                <w:lang w:val="es-ES" w:eastAsia="es-ES"/>
              </w:rPr>
            </w:pPr>
            <w:commentRangeStart w:id="47"/>
            <w:r>
              <w:rPr>
                <w:noProof/>
              </w:rPr>
              <w:drawing>
                <wp:inline distT="0" distB="0" distL="0" distR="0" wp14:anchorId="7B11D231" wp14:editId="068DF9D4">
                  <wp:extent cx="505581" cy="609600"/>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429" cy="615445"/>
                          </a:xfrm>
                          <a:prstGeom prst="rect">
                            <a:avLst/>
                          </a:prstGeom>
                        </pic:spPr>
                      </pic:pic>
                    </a:graphicData>
                  </a:graphic>
                </wp:inline>
              </w:drawing>
            </w:r>
            <w:commentRangeEnd w:id="47"/>
            <w:r>
              <w:rPr>
                <w:rStyle w:val="Refdecomentario"/>
              </w:rPr>
              <w:commentReference w:id="47"/>
            </w:r>
          </w:p>
        </w:tc>
        <w:tc>
          <w:tcPr>
            <w:tcW w:w="0" w:type="auto"/>
          </w:tcPr>
          <w:p w:rsidRPr="002926D4" w:rsidR="002926D4" w:rsidP="002926D4" w:rsidRDefault="008531DB" w14:paraId="48E446F4" w14:textId="36F3C12D">
            <w:pPr>
              <w:jc w:val="center"/>
              <w:rPr>
                <w:rFonts w:eastAsia="Times New Roman"/>
                <w:b/>
                <w:bCs/>
                <w:sz w:val="20"/>
                <w:szCs w:val="20"/>
                <w:lang w:val="es-ES" w:eastAsia="es-ES"/>
              </w:rPr>
            </w:pPr>
            <w:commentRangeStart w:id="48"/>
            <w:r>
              <w:rPr>
                <w:noProof/>
              </w:rPr>
              <w:drawing>
                <wp:inline distT="0" distB="0" distL="0" distR="0" wp14:anchorId="40469950" wp14:editId="5929A3BE">
                  <wp:extent cx="561975" cy="70790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619" cy="712492"/>
                          </a:xfrm>
                          <a:prstGeom prst="rect">
                            <a:avLst/>
                          </a:prstGeom>
                        </pic:spPr>
                      </pic:pic>
                    </a:graphicData>
                  </a:graphic>
                </wp:inline>
              </w:drawing>
            </w:r>
            <w:commentRangeEnd w:id="48"/>
            <w:r>
              <w:rPr>
                <w:rStyle w:val="Refdecomentario"/>
              </w:rPr>
              <w:commentReference w:id="48"/>
            </w:r>
          </w:p>
        </w:tc>
        <w:tc>
          <w:tcPr>
            <w:tcW w:w="0" w:type="auto"/>
          </w:tcPr>
          <w:p w:rsidRPr="002926D4" w:rsidR="002926D4" w:rsidP="002926D4" w:rsidRDefault="008531DB" w14:paraId="7882E151" w14:textId="4ABBE36C">
            <w:pPr>
              <w:jc w:val="center"/>
              <w:rPr>
                <w:rFonts w:eastAsia="Times New Roman"/>
                <w:b/>
                <w:bCs/>
                <w:sz w:val="20"/>
                <w:szCs w:val="20"/>
                <w:lang w:val="es-ES" w:eastAsia="es-ES"/>
              </w:rPr>
            </w:pPr>
            <w:commentRangeStart w:id="49"/>
            <w:r>
              <w:rPr>
                <w:noProof/>
              </w:rPr>
              <w:drawing>
                <wp:inline distT="0" distB="0" distL="0" distR="0" wp14:anchorId="251072F7" wp14:editId="12F8E9DE">
                  <wp:extent cx="657225" cy="6288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3210" cy="634602"/>
                          </a:xfrm>
                          <a:prstGeom prst="rect">
                            <a:avLst/>
                          </a:prstGeom>
                        </pic:spPr>
                      </pic:pic>
                    </a:graphicData>
                  </a:graphic>
                </wp:inline>
              </w:drawing>
            </w:r>
            <w:commentRangeEnd w:id="49"/>
            <w:r>
              <w:rPr>
                <w:rStyle w:val="Refdecomentario"/>
              </w:rPr>
              <w:commentReference w:id="49"/>
            </w:r>
          </w:p>
        </w:tc>
        <w:tc>
          <w:tcPr>
            <w:tcW w:w="0" w:type="auto"/>
          </w:tcPr>
          <w:p w:rsidRPr="002926D4" w:rsidR="002926D4" w:rsidP="002926D4" w:rsidRDefault="008531DB" w14:paraId="500AE918" w14:textId="569126D8">
            <w:pPr>
              <w:jc w:val="center"/>
              <w:rPr>
                <w:rFonts w:eastAsia="Times New Roman"/>
                <w:b/>
                <w:bCs/>
                <w:sz w:val="20"/>
                <w:szCs w:val="20"/>
                <w:lang w:val="es-ES" w:eastAsia="es-ES"/>
              </w:rPr>
            </w:pPr>
            <w:commentRangeStart w:id="50"/>
            <w:r>
              <w:rPr>
                <w:noProof/>
              </w:rPr>
              <w:drawing>
                <wp:inline distT="0" distB="0" distL="0" distR="0" wp14:anchorId="198C1B5E" wp14:editId="10284017">
                  <wp:extent cx="638175" cy="60963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121" cy="619141"/>
                          </a:xfrm>
                          <a:prstGeom prst="rect">
                            <a:avLst/>
                          </a:prstGeom>
                        </pic:spPr>
                      </pic:pic>
                    </a:graphicData>
                  </a:graphic>
                </wp:inline>
              </w:drawing>
            </w:r>
            <w:commentRangeEnd w:id="50"/>
            <w:r>
              <w:rPr>
                <w:rStyle w:val="Refdecomentario"/>
              </w:rPr>
              <w:commentReference w:id="50"/>
            </w:r>
          </w:p>
        </w:tc>
      </w:tr>
      <w:tr w:rsidRPr="002926D4" w:rsidR="008531DB" w:rsidTr="002926D4" w14:paraId="4B680FE8" w14:textId="77777777">
        <w:tc>
          <w:tcPr>
            <w:tcW w:w="0" w:type="auto"/>
            <w:hideMark/>
          </w:tcPr>
          <w:p w:rsidRPr="002926D4" w:rsidR="002926D4" w:rsidP="002926D4" w:rsidRDefault="002926D4" w14:paraId="7BE7A968" w14:textId="77777777">
            <w:pPr>
              <w:rPr>
                <w:rFonts w:eastAsia="Times New Roman"/>
                <w:sz w:val="20"/>
                <w:szCs w:val="20"/>
                <w:lang w:val="es-ES" w:eastAsia="es-ES"/>
              </w:rPr>
            </w:pPr>
            <w:r w:rsidRPr="002926D4">
              <w:rPr>
                <w:rFonts w:eastAsia="Times New Roman"/>
                <w:sz w:val="20"/>
                <w:szCs w:val="20"/>
                <w:lang w:val="es-ES" w:eastAsia="es-ES"/>
              </w:rPr>
              <w:t>Registrar todas las actividades previstas.</w:t>
            </w:r>
          </w:p>
        </w:tc>
        <w:tc>
          <w:tcPr>
            <w:tcW w:w="0" w:type="auto"/>
            <w:hideMark/>
          </w:tcPr>
          <w:p w:rsidRPr="002926D4" w:rsidR="002926D4" w:rsidP="002926D4" w:rsidRDefault="002926D4" w14:paraId="015AE2A3" w14:textId="77777777">
            <w:pPr>
              <w:rPr>
                <w:rFonts w:eastAsia="Times New Roman"/>
                <w:sz w:val="20"/>
                <w:szCs w:val="20"/>
                <w:lang w:val="es-ES" w:eastAsia="es-ES"/>
              </w:rPr>
            </w:pPr>
            <w:r w:rsidRPr="002926D4">
              <w:rPr>
                <w:rFonts w:eastAsia="Times New Roman"/>
                <w:sz w:val="20"/>
                <w:szCs w:val="20"/>
                <w:lang w:val="es-ES" w:eastAsia="es-ES"/>
              </w:rPr>
              <w:t>Analizar cada actividad según urgencia e importancia.</w:t>
            </w:r>
          </w:p>
        </w:tc>
        <w:tc>
          <w:tcPr>
            <w:tcW w:w="0" w:type="auto"/>
            <w:hideMark/>
          </w:tcPr>
          <w:p w:rsidRPr="002926D4" w:rsidR="002926D4" w:rsidP="002926D4" w:rsidRDefault="002926D4" w14:paraId="16B53167" w14:textId="77777777">
            <w:pPr>
              <w:rPr>
                <w:rFonts w:eastAsia="Times New Roman"/>
                <w:sz w:val="20"/>
                <w:szCs w:val="20"/>
                <w:lang w:val="es-ES" w:eastAsia="es-ES"/>
              </w:rPr>
            </w:pPr>
            <w:r w:rsidRPr="002926D4">
              <w:rPr>
                <w:rFonts w:eastAsia="Times New Roman"/>
                <w:sz w:val="20"/>
                <w:szCs w:val="20"/>
                <w:lang w:val="es-ES" w:eastAsia="es-ES"/>
              </w:rPr>
              <w:t>Ubicar cada tarea en uno de los cuatro cuadrantes.</w:t>
            </w:r>
          </w:p>
        </w:tc>
        <w:tc>
          <w:tcPr>
            <w:tcW w:w="0" w:type="auto"/>
            <w:hideMark/>
          </w:tcPr>
          <w:p w:rsidRPr="002926D4" w:rsidR="002926D4" w:rsidP="002926D4" w:rsidRDefault="002926D4" w14:paraId="4034FA03" w14:textId="77777777">
            <w:pPr>
              <w:rPr>
                <w:rFonts w:eastAsia="Times New Roman"/>
                <w:sz w:val="20"/>
                <w:szCs w:val="20"/>
                <w:lang w:val="es-ES" w:eastAsia="es-ES"/>
              </w:rPr>
            </w:pPr>
            <w:r w:rsidRPr="002926D4">
              <w:rPr>
                <w:rFonts w:eastAsia="Times New Roman"/>
                <w:sz w:val="20"/>
                <w:szCs w:val="20"/>
                <w:lang w:val="es-ES" w:eastAsia="es-ES"/>
              </w:rPr>
              <w:t>Decidir si se ejecuta, planifica, delega o elimina.</w:t>
            </w:r>
          </w:p>
        </w:tc>
      </w:tr>
    </w:tbl>
    <w:p w:rsidRPr="002926D4" w:rsidR="002926D4" w:rsidP="002926D4" w:rsidRDefault="002926D4" w14:paraId="53354C6A" w14:textId="77777777">
      <w:pPr>
        <w:jc w:val="both"/>
        <w:rPr>
          <w:sz w:val="20"/>
          <w:szCs w:val="20"/>
          <w:lang w:val="es-ES"/>
        </w:rPr>
      </w:pPr>
    </w:p>
    <w:p w:rsidR="002926D4" w:rsidP="002926D4" w:rsidRDefault="002926D4" w14:paraId="23965C21" w14:textId="611B1E0A">
      <w:pPr>
        <w:jc w:val="both"/>
        <w:rPr>
          <w:sz w:val="20"/>
          <w:szCs w:val="20"/>
        </w:rPr>
      </w:pPr>
      <w:r w:rsidRPr="002926D4">
        <w:rPr>
          <w:sz w:val="20"/>
          <w:szCs w:val="20"/>
        </w:rPr>
        <w:t>La Matriz Impacto–Esfuerzo permite valorar cada actividad en función del beneficio esperado y de los recursos necesarios para ejecutarla. Esta técnica es especialmente útil en marketing porque facilita identificar acciones que ofrecen alto retorno con bajo esfuerzo</w:t>
      </w:r>
      <w:r>
        <w:rPr>
          <w:sz w:val="20"/>
          <w:szCs w:val="20"/>
        </w:rPr>
        <w:t xml:space="preserve">, </w:t>
      </w:r>
      <w:r w:rsidRPr="002926D4">
        <w:rPr>
          <w:sz w:val="20"/>
          <w:szCs w:val="20"/>
        </w:rPr>
        <w:t xml:space="preserve">los llamados </w:t>
      </w:r>
      <w:proofErr w:type="spellStart"/>
      <w:r w:rsidRPr="002926D4">
        <w:rPr>
          <w:i/>
          <w:iCs/>
          <w:sz w:val="20"/>
          <w:szCs w:val="20"/>
        </w:rPr>
        <w:t>quick</w:t>
      </w:r>
      <w:proofErr w:type="spellEnd"/>
      <w:r w:rsidRPr="002926D4">
        <w:rPr>
          <w:i/>
          <w:iCs/>
          <w:sz w:val="20"/>
          <w:szCs w:val="20"/>
        </w:rPr>
        <w:t xml:space="preserve"> </w:t>
      </w:r>
      <w:proofErr w:type="spellStart"/>
      <w:r w:rsidRPr="002926D4">
        <w:rPr>
          <w:i/>
          <w:iCs/>
          <w:sz w:val="20"/>
          <w:szCs w:val="20"/>
        </w:rPr>
        <w:t>wins</w:t>
      </w:r>
      <w:proofErr w:type="spellEnd"/>
      <w:r>
        <w:rPr>
          <w:i/>
          <w:iCs/>
          <w:sz w:val="20"/>
          <w:szCs w:val="20"/>
        </w:rPr>
        <w:t xml:space="preserve">, </w:t>
      </w:r>
      <w:r w:rsidRPr="002926D4">
        <w:rPr>
          <w:sz w:val="20"/>
          <w:szCs w:val="20"/>
        </w:rPr>
        <w:t>y distinguirlas de aquellas que, aunque relevantes, requieren inversiones mayores de tiempo o recursos. Con ello, se optimiza la asignación y se mejoran los resultados del plan.</w:t>
      </w:r>
    </w:p>
    <w:p w:rsidRPr="002926D4" w:rsidR="002926D4" w:rsidP="002926D4" w:rsidRDefault="002926D4" w14:paraId="685C5C04" w14:textId="77777777">
      <w:pPr>
        <w:jc w:val="both"/>
        <w:rPr>
          <w:sz w:val="20"/>
          <w:szCs w:val="20"/>
        </w:rPr>
      </w:pPr>
    </w:p>
    <w:tbl>
      <w:tblPr>
        <w:tblStyle w:val="Tablaconcuadrcula"/>
        <w:tblW w:w="0" w:type="auto"/>
        <w:tblLook w:val="04A0" w:firstRow="1" w:lastRow="0" w:firstColumn="1" w:lastColumn="0" w:noHBand="0" w:noVBand="1"/>
      </w:tblPr>
      <w:tblGrid>
        <w:gridCol w:w="2937"/>
        <w:gridCol w:w="2552"/>
        <w:gridCol w:w="2215"/>
        <w:gridCol w:w="2258"/>
      </w:tblGrid>
      <w:tr w:rsidRPr="002926D4" w:rsidR="00C85F38" w:rsidTr="002926D4" w14:paraId="2C324899" w14:textId="77777777">
        <w:tc>
          <w:tcPr>
            <w:tcW w:w="0" w:type="auto"/>
            <w:hideMark/>
          </w:tcPr>
          <w:p w:rsidRPr="002926D4" w:rsidR="002926D4" w:rsidP="002926D4" w:rsidRDefault="002926D4" w14:paraId="7BF02C09" w14:textId="77777777">
            <w:pPr>
              <w:jc w:val="center"/>
              <w:rPr>
                <w:rFonts w:eastAsia="Times New Roman"/>
                <w:b/>
                <w:bCs/>
                <w:sz w:val="20"/>
                <w:szCs w:val="20"/>
                <w:lang w:val="es-ES" w:eastAsia="es-ES"/>
              </w:rPr>
            </w:pPr>
            <w:commentRangeStart w:id="51"/>
            <w:r w:rsidRPr="002926D4">
              <w:rPr>
                <w:rFonts w:eastAsia="Times New Roman"/>
                <w:b/>
                <w:bCs/>
                <w:sz w:val="20"/>
                <w:szCs w:val="20"/>
                <w:lang w:val="es-ES" w:eastAsia="es-ES"/>
              </w:rPr>
              <w:t>Evaluación</w:t>
            </w:r>
            <w:commentRangeEnd w:id="51"/>
            <w:r w:rsidR="008531DB">
              <w:rPr>
                <w:rStyle w:val="Refdecomentario"/>
              </w:rPr>
              <w:commentReference w:id="51"/>
            </w:r>
            <w:r w:rsidRPr="002926D4">
              <w:rPr>
                <w:rFonts w:eastAsia="Times New Roman"/>
                <w:b/>
                <w:bCs/>
                <w:sz w:val="20"/>
                <w:szCs w:val="20"/>
                <w:lang w:val="es-ES" w:eastAsia="es-ES"/>
              </w:rPr>
              <w:t xml:space="preserve"> inicial</w:t>
            </w:r>
          </w:p>
        </w:tc>
        <w:tc>
          <w:tcPr>
            <w:tcW w:w="0" w:type="auto"/>
            <w:hideMark/>
          </w:tcPr>
          <w:p w:rsidRPr="002926D4" w:rsidR="002926D4" w:rsidP="002926D4" w:rsidRDefault="002926D4" w14:paraId="47D643A4" w14:textId="77777777">
            <w:pPr>
              <w:jc w:val="center"/>
              <w:rPr>
                <w:rFonts w:eastAsia="Times New Roman"/>
                <w:b/>
                <w:bCs/>
                <w:sz w:val="20"/>
                <w:szCs w:val="20"/>
                <w:lang w:val="es-ES" w:eastAsia="es-ES"/>
              </w:rPr>
            </w:pPr>
            <w:r w:rsidRPr="002926D4">
              <w:rPr>
                <w:rFonts w:eastAsia="Times New Roman"/>
                <w:b/>
                <w:bCs/>
                <w:sz w:val="20"/>
                <w:szCs w:val="20"/>
                <w:lang w:val="es-ES" w:eastAsia="es-ES"/>
              </w:rPr>
              <w:t>Valoración</w:t>
            </w:r>
          </w:p>
        </w:tc>
        <w:tc>
          <w:tcPr>
            <w:tcW w:w="0" w:type="auto"/>
            <w:hideMark/>
          </w:tcPr>
          <w:p w:rsidRPr="002926D4" w:rsidR="002926D4" w:rsidP="002926D4" w:rsidRDefault="002926D4" w14:paraId="01EDB37D" w14:textId="77777777">
            <w:pPr>
              <w:jc w:val="center"/>
              <w:rPr>
                <w:rFonts w:eastAsia="Times New Roman"/>
                <w:b/>
                <w:bCs/>
                <w:sz w:val="20"/>
                <w:szCs w:val="20"/>
                <w:lang w:val="es-ES" w:eastAsia="es-ES"/>
              </w:rPr>
            </w:pPr>
            <w:r w:rsidRPr="002926D4">
              <w:rPr>
                <w:rFonts w:eastAsia="Times New Roman"/>
                <w:b/>
                <w:bCs/>
                <w:sz w:val="20"/>
                <w:szCs w:val="20"/>
                <w:lang w:val="es-ES" w:eastAsia="es-ES"/>
              </w:rPr>
              <w:t>Ubicación en matriz</w:t>
            </w:r>
          </w:p>
        </w:tc>
        <w:tc>
          <w:tcPr>
            <w:tcW w:w="0" w:type="auto"/>
            <w:hideMark/>
          </w:tcPr>
          <w:p w:rsidRPr="002926D4" w:rsidR="002926D4" w:rsidP="002926D4" w:rsidRDefault="002926D4" w14:paraId="170B6BC6" w14:textId="77777777">
            <w:pPr>
              <w:jc w:val="center"/>
              <w:rPr>
                <w:rFonts w:eastAsia="Times New Roman"/>
                <w:b/>
                <w:bCs/>
                <w:sz w:val="20"/>
                <w:szCs w:val="20"/>
                <w:lang w:val="es-ES" w:eastAsia="es-ES"/>
              </w:rPr>
            </w:pPr>
            <w:r w:rsidRPr="002926D4">
              <w:rPr>
                <w:rFonts w:eastAsia="Times New Roman"/>
                <w:b/>
                <w:bCs/>
                <w:sz w:val="20"/>
                <w:szCs w:val="20"/>
                <w:lang w:val="es-ES" w:eastAsia="es-ES"/>
              </w:rPr>
              <w:t>Priorización</w:t>
            </w:r>
          </w:p>
        </w:tc>
      </w:tr>
      <w:tr w:rsidRPr="002926D4" w:rsidR="00C85F38" w:rsidTr="002926D4" w14:paraId="7ECC8648" w14:textId="77777777">
        <w:tc>
          <w:tcPr>
            <w:tcW w:w="0" w:type="auto"/>
          </w:tcPr>
          <w:p w:rsidRPr="002926D4" w:rsidR="002926D4" w:rsidP="002926D4" w:rsidRDefault="008531DB" w14:paraId="4A6230EE" w14:textId="6BCE4D55">
            <w:pPr>
              <w:jc w:val="center"/>
              <w:rPr>
                <w:rFonts w:eastAsia="Times New Roman"/>
                <w:b/>
                <w:bCs/>
                <w:sz w:val="20"/>
                <w:szCs w:val="20"/>
                <w:lang w:val="es-ES" w:eastAsia="es-ES"/>
              </w:rPr>
            </w:pPr>
            <w:commentRangeStart w:id="52"/>
            <w:r>
              <w:rPr>
                <w:noProof/>
              </w:rPr>
              <w:drawing>
                <wp:inline distT="0" distB="0" distL="0" distR="0" wp14:anchorId="64799FD3" wp14:editId="729A6EDE">
                  <wp:extent cx="542925" cy="622988"/>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528" cy="629418"/>
                          </a:xfrm>
                          <a:prstGeom prst="rect">
                            <a:avLst/>
                          </a:prstGeom>
                        </pic:spPr>
                      </pic:pic>
                    </a:graphicData>
                  </a:graphic>
                </wp:inline>
              </w:drawing>
            </w:r>
            <w:commentRangeEnd w:id="52"/>
            <w:r>
              <w:rPr>
                <w:rStyle w:val="Refdecomentario"/>
              </w:rPr>
              <w:commentReference w:id="52"/>
            </w:r>
          </w:p>
        </w:tc>
        <w:tc>
          <w:tcPr>
            <w:tcW w:w="0" w:type="auto"/>
          </w:tcPr>
          <w:p w:rsidRPr="002926D4" w:rsidR="002926D4" w:rsidP="002926D4" w:rsidRDefault="00C85F38" w14:paraId="33FBF92C" w14:textId="7B0CDF20">
            <w:pPr>
              <w:jc w:val="center"/>
              <w:rPr>
                <w:rFonts w:eastAsia="Times New Roman"/>
                <w:b/>
                <w:bCs/>
                <w:sz w:val="20"/>
                <w:szCs w:val="20"/>
                <w:lang w:val="es-ES" w:eastAsia="es-ES"/>
              </w:rPr>
            </w:pPr>
            <w:commentRangeStart w:id="53"/>
            <w:r>
              <w:rPr>
                <w:noProof/>
              </w:rPr>
              <w:drawing>
                <wp:inline distT="0" distB="0" distL="0" distR="0" wp14:anchorId="37D8D20D" wp14:editId="7129053C">
                  <wp:extent cx="876300" cy="42710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94916" cy="436177"/>
                          </a:xfrm>
                          <a:prstGeom prst="rect">
                            <a:avLst/>
                          </a:prstGeom>
                        </pic:spPr>
                      </pic:pic>
                    </a:graphicData>
                  </a:graphic>
                </wp:inline>
              </w:drawing>
            </w:r>
            <w:commentRangeEnd w:id="53"/>
            <w:r>
              <w:rPr>
                <w:rStyle w:val="Refdecomentario"/>
              </w:rPr>
              <w:commentReference w:id="53"/>
            </w:r>
          </w:p>
        </w:tc>
        <w:tc>
          <w:tcPr>
            <w:tcW w:w="0" w:type="auto"/>
          </w:tcPr>
          <w:p w:rsidRPr="002926D4" w:rsidR="002926D4" w:rsidP="002926D4" w:rsidRDefault="00C85F38" w14:paraId="6492D73D" w14:textId="66B325BB">
            <w:pPr>
              <w:jc w:val="center"/>
              <w:rPr>
                <w:rFonts w:eastAsia="Times New Roman"/>
                <w:b/>
                <w:bCs/>
                <w:sz w:val="20"/>
                <w:szCs w:val="20"/>
                <w:lang w:val="es-ES" w:eastAsia="es-ES"/>
              </w:rPr>
            </w:pPr>
            <w:commentRangeStart w:id="54"/>
            <w:r>
              <w:rPr>
                <w:noProof/>
              </w:rPr>
              <w:drawing>
                <wp:inline distT="0" distB="0" distL="0" distR="0" wp14:anchorId="01BB6FB9" wp14:editId="559A5394">
                  <wp:extent cx="561975" cy="55574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077" cy="561783"/>
                          </a:xfrm>
                          <a:prstGeom prst="rect">
                            <a:avLst/>
                          </a:prstGeom>
                        </pic:spPr>
                      </pic:pic>
                    </a:graphicData>
                  </a:graphic>
                </wp:inline>
              </w:drawing>
            </w:r>
            <w:commentRangeEnd w:id="54"/>
            <w:r>
              <w:rPr>
                <w:rStyle w:val="Refdecomentario"/>
              </w:rPr>
              <w:commentReference w:id="54"/>
            </w:r>
          </w:p>
        </w:tc>
        <w:tc>
          <w:tcPr>
            <w:tcW w:w="0" w:type="auto"/>
          </w:tcPr>
          <w:p w:rsidRPr="002926D4" w:rsidR="002926D4" w:rsidP="002926D4" w:rsidRDefault="00C85F38" w14:paraId="70581939" w14:textId="7770B16D">
            <w:pPr>
              <w:jc w:val="center"/>
              <w:rPr>
                <w:rFonts w:eastAsia="Times New Roman"/>
                <w:b/>
                <w:bCs/>
                <w:sz w:val="20"/>
                <w:szCs w:val="20"/>
                <w:lang w:val="es-ES" w:eastAsia="es-ES"/>
              </w:rPr>
            </w:pPr>
            <w:commentRangeStart w:id="55"/>
            <w:r>
              <w:rPr>
                <w:noProof/>
              </w:rPr>
              <w:drawing>
                <wp:inline distT="0" distB="0" distL="0" distR="0" wp14:anchorId="39539A2F" wp14:editId="53CA350E">
                  <wp:extent cx="619125" cy="546164"/>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627" cy="549253"/>
                          </a:xfrm>
                          <a:prstGeom prst="rect">
                            <a:avLst/>
                          </a:prstGeom>
                        </pic:spPr>
                      </pic:pic>
                    </a:graphicData>
                  </a:graphic>
                </wp:inline>
              </w:drawing>
            </w:r>
            <w:commentRangeEnd w:id="55"/>
            <w:r>
              <w:rPr>
                <w:rStyle w:val="Refdecomentario"/>
              </w:rPr>
              <w:commentReference w:id="55"/>
            </w:r>
          </w:p>
        </w:tc>
      </w:tr>
      <w:tr w:rsidRPr="002926D4" w:rsidR="00C85F38" w:rsidTr="002926D4" w14:paraId="6999ECD7" w14:textId="77777777">
        <w:tc>
          <w:tcPr>
            <w:tcW w:w="0" w:type="auto"/>
            <w:hideMark/>
          </w:tcPr>
          <w:p w:rsidRPr="002926D4" w:rsidR="002926D4" w:rsidP="002926D4" w:rsidRDefault="002926D4" w14:paraId="2017F2DF" w14:textId="77777777">
            <w:pPr>
              <w:rPr>
                <w:rFonts w:eastAsia="Times New Roman"/>
                <w:sz w:val="20"/>
                <w:szCs w:val="20"/>
                <w:lang w:val="es-ES" w:eastAsia="es-ES"/>
              </w:rPr>
            </w:pPr>
            <w:r w:rsidRPr="002926D4">
              <w:rPr>
                <w:rFonts w:eastAsia="Times New Roman"/>
                <w:sz w:val="20"/>
                <w:szCs w:val="20"/>
                <w:lang w:val="es-ES" w:eastAsia="es-ES"/>
              </w:rPr>
              <w:t>Listar las actividades y asignarles impacto y esfuerzo estimado.</w:t>
            </w:r>
          </w:p>
        </w:tc>
        <w:tc>
          <w:tcPr>
            <w:tcW w:w="0" w:type="auto"/>
            <w:hideMark/>
          </w:tcPr>
          <w:p w:rsidRPr="002926D4" w:rsidR="002926D4" w:rsidP="002926D4" w:rsidRDefault="002926D4" w14:paraId="51CD0DF5" w14:textId="77777777">
            <w:pPr>
              <w:rPr>
                <w:rFonts w:eastAsia="Times New Roman"/>
                <w:sz w:val="20"/>
                <w:szCs w:val="20"/>
                <w:lang w:val="es-ES" w:eastAsia="es-ES"/>
              </w:rPr>
            </w:pPr>
            <w:r w:rsidRPr="002926D4">
              <w:rPr>
                <w:rFonts w:eastAsia="Times New Roman"/>
                <w:sz w:val="20"/>
                <w:szCs w:val="20"/>
                <w:lang w:val="es-ES" w:eastAsia="es-ES"/>
              </w:rPr>
              <w:t>Comparar el beneficio potencial frente al esfuerzo requerido.</w:t>
            </w:r>
          </w:p>
        </w:tc>
        <w:tc>
          <w:tcPr>
            <w:tcW w:w="0" w:type="auto"/>
            <w:hideMark/>
          </w:tcPr>
          <w:p w:rsidRPr="002926D4" w:rsidR="002926D4" w:rsidP="002926D4" w:rsidRDefault="002926D4" w14:paraId="429D4BA4" w14:textId="77777777">
            <w:pPr>
              <w:rPr>
                <w:rFonts w:eastAsia="Times New Roman"/>
                <w:sz w:val="20"/>
                <w:szCs w:val="20"/>
                <w:lang w:val="es-ES" w:eastAsia="es-ES"/>
              </w:rPr>
            </w:pPr>
            <w:r w:rsidRPr="002926D4">
              <w:rPr>
                <w:rFonts w:eastAsia="Times New Roman"/>
                <w:sz w:val="20"/>
                <w:szCs w:val="20"/>
                <w:lang w:val="es-ES" w:eastAsia="es-ES"/>
              </w:rPr>
              <w:t>Determinar en qué cuadrante se encuentra cada actividad.</w:t>
            </w:r>
          </w:p>
        </w:tc>
        <w:tc>
          <w:tcPr>
            <w:tcW w:w="0" w:type="auto"/>
            <w:hideMark/>
          </w:tcPr>
          <w:p w:rsidRPr="002926D4" w:rsidR="002926D4" w:rsidP="002926D4" w:rsidRDefault="002926D4" w14:paraId="276BB20A" w14:textId="77777777">
            <w:pPr>
              <w:rPr>
                <w:rFonts w:eastAsia="Times New Roman"/>
                <w:sz w:val="20"/>
                <w:szCs w:val="20"/>
                <w:lang w:val="es-ES" w:eastAsia="es-ES"/>
              </w:rPr>
            </w:pPr>
            <w:r w:rsidRPr="002926D4">
              <w:rPr>
                <w:rFonts w:eastAsia="Times New Roman"/>
                <w:sz w:val="20"/>
                <w:szCs w:val="20"/>
                <w:lang w:val="es-ES" w:eastAsia="es-ES"/>
              </w:rPr>
              <w:t>Ejecutar primero las de mayor impacto y bajo esfuerzo.</w:t>
            </w:r>
          </w:p>
        </w:tc>
      </w:tr>
    </w:tbl>
    <w:p w:rsidRPr="002926D4" w:rsidR="002926D4" w:rsidP="002926D4" w:rsidRDefault="002926D4" w14:paraId="24A1753B" w14:textId="77777777">
      <w:pPr>
        <w:jc w:val="both"/>
        <w:rPr>
          <w:sz w:val="20"/>
          <w:szCs w:val="20"/>
          <w:lang w:val="es-ES"/>
        </w:rPr>
      </w:pPr>
    </w:p>
    <w:p w:rsidR="002926D4" w:rsidP="002926D4" w:rsidRDefault="002926D4" w14:paraId="6E3AC9F2" w14:textId="13CCFA20">
      <w:pPr>
        <w:jc w:val="both"/>
        <w:rPr>
          <w:sz w:val="20"/>
          <w:szCs w:val="20"/>
        </w:rPr>
      </w:pPr>
      <w:r w:rsidRPr="002926D4">
        <w:rPr>
          <w:sz w:val="20"/>
          <w:szCs w:val="20"/>
        </w:rPr>
        <w:t xml:space="preserve">El Análisis Pareto es una técnica que ayuda a identificar qué actividades generan la mayor parte del valor total. Bajo el enfoque 80/20, se reconoce que un grupo reducido de acciones suele producir la mayoría de los resultados. En </w:t>
      </w:r>
      <w:r w:rsidRPr="00EA2E22">
        <w:rPr>
          <w:i/>
          <w:iCs/>
          <w:sz w:val="20"/>
          <w:szCs w:val="20"/>
        </w:rPr>
        <w:t>marketing</w:t>
      </w:r>
      <w:r w:rsidRPr="002926D4">
        <w:rPr>
          <w:sz w:val="20"/>
          <w:szCs w:val="20"/>
        </w:rPr>
        <w:t>, esta metodología permite concentrar esfuerzos en acciones clave con alto potencial estratégico y evitar la dispersión de recursos en actividades con impacto marginal.</w:t>
      </w:r>
    </w:p>
    <w:p w:rsidR="00EA2E22" w:rsidP="002926D4" w:rsidRDefault="00EA2E22" w14:paraId="39A4530D" w14:textId="77777777">
      <w:pPr>
        <w:jc w:val="both"/>
        <w:rPr>
          <w:sz w:val="20"/>
          <w:szCs w:val="20"/>
        </w:rPr>
      </w:pPr>
    </w:p>
    <w:tbl>
      <w:tblPr>
        <w:tblStyle w:val="Tablaconcuadrcula"/>
        <w:tblW w:w="0" w:type="auto"/>
        <w:tblLook w:val="04A0" w:firstRow="1" w:lastRow="0" w:firstColumn="1" w:lastColumn="0" w:noHBand="0" w:noVBand="1"/>
      </w:tblPr>
      <w:tblGrid>
        <w:gridCol w:w="2658"/>
        <w:gridCol w:w="2410"/>
        <w:gridCol w:w="2588"/>
        <w:gridCol w:w="2306"/>
      </w:tblGrid>
      <w:tr w:rsidRPr="008531DB" w:rsidR="00EA2E22" w:rsidTr="008531DB" w14:paraId="0099BE35" w14:textId="77777777">
        <w:tc>
          <w:tcPr>
            <w:tcW w:w="0" w:type="auto"/>
            <w:hideMark/>
          </w:tcPr>
          <w:p w:rsidRPr="008531DB" w:rsidR="008531DB" w:rsidP="008531DB" w:rsidRDefault="008531DB" w14:paraId="788E3FDD" w14:textId="77777777">
            <w:pPr>
              <w:jc w:val="center"/>
              <w:rPr>
                <w:rFonts w:eastAsia="Times New Roman"/>
                <w:b/>
                <w:bCs/>
                <w:sz w:val="20"/>
                <w:szCs w:val="20"/>
                <w:lang w:val="es-ES" w:eastAsia="es-ES"/>
              </w:rPr>
            </w:pPr>
            <w:commentRangeStart w:id="56"/>
            <w:r w:rsidRPr="008531DB">
              <w:rPr>
                <w:rFonts w:eastAsia="Times New Roman"/>
                <w:b/>
                <w:bCs/>
                <w:sz w:val="20"/>
                <w:szCs w:val="20"/>
                <w:lang w:val="es-ES" w:eastAsia="es-ES"/>
              </w:rPr>
              <w:t>Listado</w:t>
            </w:r>
            <w:commentRangeEnd w:id="56"/>
            <w:r w:rsidR="00EA2E22">
              <w:rPr>
                <w:rStyle w:val="Refdecomentario"/>
              </w:rPr>
              <w:commentReference w:id="56"/>
            </w:r>
            <w:r w:rsidRPr="008531DB">
              <w:rPr>
                <w:rFonts w:eastAsia="Times New Roman"/>
                <w:b/>
                <w:bCs/>
                <w:sz w:val="20"/>
                <w:szCs w:val="20"/>
                <w:lang w:val="es-ES" w:eastAsia="es-ES"/>
              </w:rPr>
              <w:t xml:space="preserve"> y valoración</w:t>
            </w:r>
          </w:p>
        </w:tc>
        <w:tc>
          <w:tcPr>
            <w:tcW w:w="0" w:type="auto"/>
            <w:hideMark/>
          </w:tcPr>
          <w:p w:rsidRPr="008531DB" w:rsidR="008531DB" w:rsidP="008531DB" w:rsidRDefault="008531DB" w14:paraId="0434E86E" w14:textId="77777777">
            <w:pPr>
              <w:jc w:val="center"/>
              <w:rPr>
                <w:rFonts w:eastAsia="Times New Roman"/>
                <w:b/>
                <w:bCs/>
                <w:sz w:val="20"/>
                <w:szCs w:val="20"/>
                <w:lang w:val="es-ES" w:eastAsia="es-ES"/>
              </w:rPr>
            </w:pPr>
            <w:r w:rsidRPr="008531DB">
              <w:rPr>
                <w:rFonts w:eastAsia="Times New Roman"/>
                <w:b/>
                <w:bCs/>
                <w:sz w:val="20"/>
                <w:szCs w:val="20"/>
                <w:lang w:val="es-ES" w:eastAsia="es-ES"/>
              </w:rPr>
              <w:t>Ordenamiento</w:t>
            </w:r>
          </w:p>
        </w:tc>
        <w:tc>
          <w:tcPr>
            <w:tcW w:w="0" w:type="auto"/>
            <w:hideMark/>
          </w:tcPr>
          <w:p w:rsidRPr="008531DB" w:rsidR="008531DB" w:rsidP="008531DB" w:rsidRDefault="008531DB" w14:paraId="7CC56573" w14:textId="26AA41E9">
            <w:pPr>
              <w:jc w:val="center"/>
              <w:rPr>
                <w:rFonts w:eastAsia="Times New Roman"/>
                <w:b/>
                <w:bCs/>
                <w:sz w:val="20"/>
                <w:szCs w:val="20"/>
                <w:lang w:val="es-ES" w:eastAsia="es-ES"/>
              </w:rPr>
            </w:pPr>
            <w:r w:rsidRPr="008531DB">
              <w:rPr>
                <w:rFonts w:eastAsia="Times New Roman"/>
                <w:b/>
                <w:bCs/>
                <w:sz w:val="20"/>
                <w:szCs w:val="20"/>
                <w:lang w:val="es-ES" w:eastAsia="es-ES"/>
              </w:rPr>
              <w:t>Selección del 20</w:t>
            </w:r>
            <w:r w:rsidR="00EA2E22">
              <w:rPr>
                <w:rFonts w:eastAsia="Times New Roman"/>
                <w:b/>
                <w:bCs/>
                <w:sz w:val="20"/>
                <w:szCs w:val="20"/>
                <w:lang w:val="es-ES" w:eastAsia="es-ES"/>
              </w:rPr>
              <w:t xml:space="preserve"> </w:t>
            </w:r>
            <w:r w:rsidRPr="008531DB">
              <w:rPr>
                <w:rFonts w:eastAsia="Times New Roman"/>
                <w:b/>
                <w:bCs/>
                <w:sz w:val="20"/>
                <w:szCs w:val="20"/>
                <w:lang w:val="es-ES" w:eastAsia="es-ES"/>
              </w:rPr>
              <w:t>%</w:t>
            </w:r>
          </w:p>
        </w:tc>
        <w:tc>
          <w:tcPr>
            <w:tcW w:w="0" w:type="auto"/>
            <w:hideMark/>
          </w:tcPr>
          <w:p w:rsidRPr="008531DB" w:rsidR="008531DB" w:rsidP="008531DB" w:rsidRDefault="008531DB" w14:paraId="3BD1F466" w14:textId="77777777">
            <w:pPr>
              <w:jc w:val="center"/>
              <w:rPr>
                <w:rFonts w:eastAsia="Times New Roman"/>
                <w:b/>
                <w:bCs/>
                <w:sz w:val="20"/>
                <w:szCs w:val="20"/>
                <w:lang w:val="es-ES" w:eastAsia="es-ES"/>
              </w:rPr>
            </w:pPr>
            <w:r w:rsidRPr="008531DB">
              <w:rPr>
                <w:rFonts w:eastAsia="Times New Roman"/>
                <w:b/>
                <w:bCs/>
                <w:sz w:val="20"/>
                <w:szCs w:val="20"/>
                <w:lang w:val="es-ES" w:eastAsia="es-ES"/>
              </w:rPr>
              <w:t>Priorización</w:t>
            </w:r>
          </w:p>
        </w:tc>
      </w:tr>
      <w:tr w:rsidRPr="008531DB" w:rsidR="00EA2E22" w:rsidTr="008531DB" w14:paraId="36541E4A" w14:textId="77777777">
        <w:tc>
          <w:tcPr>
            <w:tcW w:w="0" w:type="auto"/>
          </w:tcPr>
          <w:p w:rsidRPr="008531DB" w:rsidR="00EA2E22" w:rsidP="00EA2E22" w:rsidRDefault="00EA2E22" w14:paraId="2A1772E6" w14:textId="3188236B">
            <w:pPr>
              <w:jc w:val="center"/>
              <w:rPr>
                <w:rFonts w:eastAsia="Times New Roman"/>
                <w:sz w:val="20"/>
                <w:szCs w:val="20"/>
                <w:lang w:val="es-ES" w:eastAsia="es-ES"/>
              </w:rPr>
            </w:pPr>
            <w:commentRangeStart w:id="57"/>
            <w:r>
              <w:rPr>
                <w:noProof/>
              </w:rPr>
              <w:drawing>
                <wp:inline distT="0" distB="0" distL="0" distR="0" wp14:anchorId="4EC39F54" wp14:editId="78FB9C70">
                  <wp:extent cx="638175" cy="61464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1374" cy="617729"/>
                          </a:xfrm>
                          <a:prstGeom prst="rect">
                            <a:avLst/>
                          </a:prstGeom>
                        </pic:spPr>
                      </pic:pic>
                    </a:graphicData>
                  </a:graphic>
                </wp:inline>
              </w:drawing>
            </w:r>
            <w:commentRangeEnd w:id="57"/>
            <w:r>
              <w:rPr>
                <w:rStyle w:val="Refdecomentario"/>
              </w:rPr>
              <w:commentReference w:id="57"/>
            </w:r>
          </w:p>
        </w:tc>
        <w:tc>
          <w:tcPr>
            <w:tcW w:w="0" w:type="auto"/>
          </w:tcPr>
          <w:p w:rsidRPr="008531DB" w:rsidR="00EA2E22" w:rsidP="00EA2E22" w:rsidRDefault="00EA2E22" w14:paraId="609F988D" w14:textId="32FC5A30">
            <w:pPr>
              <w:jc w:val="center"/>
              <w:rPr>
                <w:rFonts w:eastAsia="Times New Roman"/>
                <w:sz w:val="20"/>
                <w:szCs w:val="20"/>
                <w:lang w:val="es-ES" w:eastAsia="es-ES"/>
              </w:rPr>
            </w:pPr>
            <w:commentRangeStart w:id="58"/>
            <w:r>
              <w:rPr>
                <w:noProof/>
              </w:rPr>
              <w:drawing>
                <wp:inline distT="0" distB="0" distL="0" distR="0" wp14:anchorId="161CBCAE" wp14:editId="3484D24D">
                  <wp:extent cx="533400" cy="65035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672" cy="654348"/>
                          </a:xfrm>
                          <a:prstGeom prst="rect">
                            <a:avLst/>
                          </a:prstGeom>
                        </pic:spPr>
                      </pic:pic>
                    </a:graphicData>
                  </a:graphic>
                </wp:inline>
              </w:drawing>
            </w:r>
            <w:commentRangeEnd w:id="58"/>
            <w:r>
              <w:rPr>
                <w:rStyle w:val="Refdecomentario"/>
              </w:rPr>
              <w:commentReference w:id="58"/>
            </w:r>
          </w:p>
        </w:tc>
        <w:tc>
          <w:tcPr>
            <w:tcW w:w="0" w:type="auto"/>
          </w:tcPr>
          <w:p w:rsidRPr="008531DB" w:rsidR="00EA2E22" w:rsidP="00EA2E22" w:rsidRDefault="00EA2E22" w14:paraId="65AC3F7F" w14:textId="37AC4813">
            <w:pPr>
              <w:jc w:val="center"/>
              <w:rPr>
                <w:rFonts w:eastAsia="Times New Roman"/>
                <w:sz w:val="20"/>
                <w:szCs w:val="20"/>
                <w:lang w:val="es-ES" w:eastAsia="es-ES"/>
              </w:rPr>
            </w:pPr>
            <w:commentRangeStart w:id="59"/>
            <w:r>
              <w:rPr>
                <w:noProof/>
              </w:rPr>
              <w:drawing>
                <wp:inline distT="0" distB="0" distL="0" distR="0" wp14:anchorId="6755CE27" wp14:editId="3994C9BE">
                  <wp:extent cx="695325" cy="719510"/>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0319" cy="724677"/>
                          </a:xfrm>
                          <a:prstGeom prst="rect">
                            <a:avLst/>
                          </a:prstGeom>
                        </pic:spPr>
                      </pic:pic>
                    </a:graphicData>
                  </a:graphic>
                </wp:inline>
              </w:drawing>
            </w:r>
            <w:commentRangeEnd w:id="59"/>
            <w:r>
              <w:rPr>
                <w:rStyle w:val="Refdecomentario"/>
              </w:rPr>
              <w:commentReference w:id="59"/>
            </w:r>
          </w:p>
        </w:tc>
        <w:tc>
          <w:tcPr>
            <w:tcW w:w="0" w:type="auto"/>
          </w:tcPr>
          <w:p w:rsidRPr="008531DB" w:rsidR="00EA2E22" w:rsidP="00EA2E22" w:rsidRDefault="00EA2E22" w14:paraId="1C0CE905" w14:textId="3DE022F7">
            <w:pPr>
              <w:jc w:val="center"/>
              <w:rPr>
                <w:rFonts w:eastAsia="Times New Roman"/>
                <w:sz w:val="20"/>
                <w:szCs w:val="20"/>
                <w:lang w:val="es-ES" w:eastAsia="es-ES"/>
              </w:rPr>
            </w:pPr>
            <w:commentRangeStart w:id="60"/>
            <w:r>
              <w:rPr>
                <w:noProof/>
              </w:rPr>
              <w:drawing>
                <wp:inline distT="0" distB="0" distL="0" distR="0" wp14:anchorId="5AAA2A9B" wp14:editId="19F26858">
                  <wp:extent cx="666750" cy="63458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566" cy="642974"/>
                          </a:xfrm>
                          <a:prstGeom prst="rect">
                            <a:avLst/>
                          </a:prstGeom>
                        </pic:spPr>
                      </pic:pic>
                    </a:graphicData>
                  </a:graphic>
                </wp:inline>
              </w:drawing>
            </w:r>
            <w:commentRangeEnd w:id="60"/>
            <w:r>
              <w:rPr>
                <w:rStyle w:val="Refdecomentario"/>
              </w:rPr>
              <w:commentReference w:id="60"/>
            </w:r>
          </w:p>
        </w:tc>
      </w:tr>
      <w:tr w:rsidRPr="008531DB" w:rsidR="00EA2E22" w:rsidTr="008531DB" w14:paraId="7F500024" w14:textId="77777777">
        <w:tc>
          <w:tcPr>
            <w:tcW w:w="0" w:type="auto"/>
            <w:hideMark/>
          </w:tcPr>
          <w:p w:rsidRPr="008531DB" w:rsidR="008531DB" w:rsidP="008531DB" w:rsidRDefault="008531DB" w14:paraId="25229FDE" w14:textId="77777777">
            <w:pPr>
              <w:rPr>
                <w:rFonts w:eastAsia="Times New Roman"/>
                <w:sz w:val="20"/>
                <w:szCs w:val="20"/>
                <w:lang w:val="es-ES" w:eastAsia="es-ES"/>
              </w:rPr>
            </w:pPr>
            <w:r w:rsidRPr="008531DB">
              <w:rPr>
                <w:rFonts w:eastAsia="Times New Roman"/>
                <w:sz w:val="20"/>
                <w:szCs w:val="20"/>
                <w:lang w:val="es-ES" w:eastAsia="es-ES"/>
              </w:rPr>
              <w:t>Registrar todas las actividades y estimar su impacto esperado.</w:t>
            </w:r>
          </w:p>
        </w:tc>
        <w:tc>
          <w:tcPr>
            <w:tcW w:w="0" w:type="auto"/>
            <w:hideMark/>
          </w:tcPr>
          <w:p w:rsidRPr="008531DB" w:rsidR="008531DB" w:rsidP="008531DB" w:rsidRDefault="008531DB" w14:paraId="3C5BCC5C" w14:textId="77777777">
            <w:pPr>
              <w:rPr>
                <w:rFonts w:eastAsia="Times New Roman"/>
                <w:sz w:val="20"/>
                <w:szCs w:val="20"/>
                <w:lang w:val="es-ES" w:eastAsia="es-ES"/>
              </w:rPr>
            </w:pPr>
            <w:r w:rsidRPr="008531DB">
              <w:rPr>
                <w:rFonts w:eastAsia="Times New Roman"/>
                <w:sz w:val="20"/>
                <w:szCs w:val="20"/>
                <w:lang w:val="es-ES" w:eastAsia="es-ES"/>
              </w:rPr>
              <w:t>Organizar las acciones desde mayor a menor impacto.</w:t>
            </w:r>
          </w:p>
        </w:tc>
        <w:tc>
          <w:tcPr>
            <w:tcW w:w="0" w:type="auto"/>
            <w:hideMark/>
          </w:tcPr>
          <w:p w:rsidRPr="008531DB" w:rsidR="008531DB" w:rsidP="008531DB" w:rsidRDefault="008531DB" w14:paraId="28BBBA0E" w14:textId="77777777">
            <w:pPr>
              <w:rPr>
                <w:rFonts w:eastAsia="Times New Roman"/>
                <w:sz w:val="20"/>
                <w:szCs w:val="20"/>
                <w:lang w:val="es-ES" w:eastAsia="es-ES"/>
              </w:rPr>
            </w:pPr>
            <w:r w:rsidRPr="008531DB">
              <w:rPr>
                <w:rFonts w:eastAsia="Times New Roman"/>
                <w:sz w:val="20"/>
                <w:szCs w:val="20"/>
                <w:lang w:val="es-ES" w:eastAsia="es-ES"/>
              </w:rPr>
              <w:t>Identificar las actividades que aportan la mayor proporción del beneficio.</w:t>
            </w:r>
          </w:p>
        </w:tc>
        <w:tc>
          <w:tcPr>
            <w:tcW w:w="0" w:type="auto"/>
            <w:hideMark/>
          </w:tcPr>
          <w:p w:rsidRPr="008531DB" w:rsidR="008531DB" w:rsidP="008531DB" w:rsidRDefault="008531DB" w14:paraId="44DD77F6" w14:textId="77777777">
            <w:pPr>
              <w:rPr>
                <w:rFonts w:eastAsia="Times New Roman"/>
                <w:sz w:val="20"/>
                <w:szCs w:val="20"/>
                <w:lang w:val="es-ES" w:eastAsia="es-ES"/>
              </w:rPr>
            </w:pPr>
            <w:r w:rsidRPr="008531DB">
              <w:rPr>
                <w:rFonts w:eastAsia="Times New Roman"/>
                <w:sz w:val="20"/>
                <w:szCs w:val="20"/>
                <w:lang w:val="es-ES" w:eastAsia="es-ES"/>
              </w:rPr>
              <w:t>Ejecutar primero las actividades clave del grupo superior.</w:t>
            </w:r>
          </w:p>
        </w:tc>
      </w:tr>
    </w:tbl>
    <w:p w:rsidRPr="00581792" w:rsidR="00392E62" w:rsidP="00FD22D0" w:rsidRDefault="00392E62" w14:paraId="13E4D106" w14:textId="6ABCF5B3">
      <w:pPr>
        <w:pStyle w:val="Ttulo2"/>
        <w:numPr>
          <w:ilvl w:val="1"/>
          <w:numId w:val="41"/>
        </w:numPr>
        <w:rPr>
          <w:b/>
          <w:bCs/>
          <w:sz w:val="20"/>
          <w:szCs w:val="20"/>
        </w:rPr>
      </w:pPr>
      <w:r w:rsidRPr="00581792">
        <w:rPr>
          <w:b/>
          <w:bCs/>
          <w:sz w:val="20"/>
          <w:szCs w:val="20"/>
        </w:rPr>
        <w:t>Indicadores</w:t>
      </w:r>
    </w:p>
    <w:p w:rsidR="00392E62" w:rsidP="00392E62" w:rsidRDefault="00392E62" w14:paraId="4C337C51" w14:textId="77777777">
      <w:pPr>
        <w:jc w:val="both"/>
        <w:rPr>
          <w:sz w:val="20"/>
          <w:szCs w:val="20"/>
        </w:rPr>
      </w:pPr>
      <w:r w:rsidRPr="00093653">
        <w:rPr>
          <w:sz w:val="20"/>
          <w:szCs w:val="20"/>
        </w:rPr>
        <w:t xml:space="preserve">Los </w:t>
      </w:r>
      <w:r w:rsidRPr="00093653">
        <w:rPr>
          <w:b/>
          <w:bCs/>
          <w:sz w:val="20"/>
          <w:szCs w:val="20"/>
        </w:rPr>
        <w:t>indicadores</w:t>
      </w:r>
      <w:r w:rsidRPr="00093653">
        <w:rPr>
          <w:sz w:val="20"/>
          <w:szCs w:val="20"/>
        </w:rPr>
        <w:t xml:space="preserve"> son herramientas que permiten medir el grado de eficiencia, eficacia y rentabilidad de las acciones ejecutadas. Según Kotler y Keller (2016), los indicadores deben ser relevantes, medibles y alineados con los objetivos estratégicos.</w:t>
      </w:r>
    </w:p>
    <w:p w:rsidRPr="00093653" w:rsidR="004250A6" w:rsidP="00392E62" w:rsidRDefault="004250A6" w14:paraId="48683AFB" w14:textId="77777777">
      <w:pPr>
        <w:jc w:val="both"/>
        <w:rPr>
          <w:sz w:val="20"/>
          <w:szCs w:val="20"/>
        </w:rPr>
      </w:pPr>
    </w:p>
    <w:tbl>
      <w:tblPr>
        <w:tblStyle w:val="Tablaconcuadrcula"/>
        <w:tblW w:w="0" w:type="auto"/>
        <w:tblLook w:val="04A0" w:firstRow="1" w:lastRow="0" w:firstColumn="1" w:lastColumn="0" w:noHBand="0" w:noVBand="1"/>
      </w:tblPr>
      <w:tblGrid>
        <w:gridCol w:w="2226"/>
        <w:gridCol w:w="7736"/>
      </w:tblGrid>
      <w:tr w:rsidRPr="00EA2E22" w:rsidR="00EA2E22" w:rsidTr="124ADDCF" w14:paraId="7F6BE188" w14:textId="77777777">
        <w:tc>
          <w:tcPr>
            <w:tcW w:w="0" w:type="auto"/>
            <w:tcMar/>
            <w:hideMark/>
          </w:tcPr>
          <w:p w:rsidRPr="00EA2E22" w:rsidR="00EA2E22" w:rsidRDefault="00EA2E22" w14:paraId="611FD479" w14:textId="77777777">
            <w:pPr>
              <w:rPr>
                <w:sz w:val="20"/>
                <w:szCs w:val="20"/>
              </w:rPr>
            </w:pPr>
            <w:commentRangeStart w:id="61"/>
            <w:r w:rsidRPr="00EA2E22">
              <w:rPr>
                <w:rStyle w:val="Textoennegrita"/>
                <w:sz w:val="20"/>
                <w:szCs w:val="20"/>
              </w:rPr>
              <w:t>ROI</w:t>
            </w:r>
            <w:commentRangeEnd w:id="61"/>
            <w:r>
              <w:rPr>
                <w:rStyle w:val="Refdecomentario"/>
              </w:rPr>
              <w:commentReference w:id="61"/>
            </w:r>
            <w:r w:rsidRPr="00EA2E22">
              <w:rPr>
                <w:rStyle w:val="Textoennegrita"/>
                <w:sz w:val="20"/>
                <w:szCs w:val="20"/>
              </w:rPr>
              <w:t xml:space="preserve"> (</w:t>
            </w:r>
            <w:proofErr w:type="spellStart"/>
            <w:r w:rsidRPr="00EA2E22">
              <w:rPr>
                <w:rStyle w:val="Textoennegrita"/>
                <w:i/>
                <w:iCs/>
                <w:sz w:val="20"/>
                <w:szCs w:val="20"/>
              </w:rPr>
              <w:t>Return</w:t>
            </w:r>
            <w:proofErr w:type="spellEnd"/>
            <w:r w:rsidRPr="00EA2E22">
              <w:rPr>
                <w:rStyle w:val="Textoennegrita"/>
                <w:i/>
                <w:iCs/>
                <w:sz w:val="20"/>
                <w:szCs w:val="20"/>
              </w:rPr>
              <w:t xml:space="preserve"> </w:t>
            </w:r>
            <w:proofErr w:type="spellStart"/>
            <w:r w:rsidRPr="00EA2E22">
              <w:rPr>
                <w:rStyle w:val="Textoennegrita"/>
                <w:i/>
                <w:iCs/>
                <w:sz w:val="20"/>
                <w:szCs w:val="20"/>
              </w:rPr>
              <w:t>on</w:t>
            </w:r>
            <w:proofErr w:type="spellEnd"/>
            <w:r w:rsidRPr="00EA2E22">
              <w:rPr>
                <w:rStyle w:val="Textoennegrita"/>
                <w:i/>
                <w:iCs/>
                <w:sz w:val="20"/>
                <w:szCs w:val="20"/>
              </w:rPr>
              <w:t xml:space="preserve"> </w:t>
            </w:r>
            <w:proofErr w:type="spellStart"/>
            <w:r w:rsidRPr="00EA2E22">
              <w:rPr>
                <w:rStyle w:val="Textoennegrita"/>
                <w:i/>
                <w:iCs/>
                <w:sz w:val="20"/>
                <w:szCs w:val="20"/>
              </w:rPr>
              <w:t>Investment</w:t>
            </w:r>
            <w:proofErr w:type="spellEnd"/>
            <w:r w:rsidRPr="00EA2E22">
              <w:rPr>
                <w:rStyle w:val="Textoennegrita"/>
                <w:sz w:val="20"/>
                <w:szCs w:val="20"/>
              </w:rPr>
              <w:t>)</w:t>
            </w:r>
          </w:p>
        </w:tc>
        <w:tc>
          <w:tcPr>
            <w:tcW w:w="0" w:type="auto"/>
            <w:tcMar/>
            <w:hideMark/>
          </w:tcPr>
          <w:p w:rsidRPr="00EA2E22" w:rsidR="00EA2E22" w:rsidRDefault="00EA2E22" w14:paraId="1D271561" w14:textId="77777777">
            <w:pPr>
              <w:rPr>
                <w:sz w:val="20"/>
                <w:szCs w:val="20"/>
              </w:rPr>
            </w:pPr>
            <w:r w:rsidRPr="00EA2E22">
              <w:rPr>
                <w:sz w:val="20"/>
                <w:szCs w:val="20"/>
              </w:rPr>
              <w:t>Mide la rentabilidad generada por una campaña frente a lo invertido. Por ejemplo, permite saber si una inversión publicitaria en redes profesionales realmente devolvió más ingresos de los que costó.</w:t>
            </w:r>
          </w:p>
        </w:tc>
      </w:tr>
      <w:tr w:rsidRPr="00EA2E22" w:rsidR="00EA2E22" w:rsidTr="124ADDCF" w14:paraId="128B6264" w14:textId="77777777">
        <w:tc>
          <w:tcPr>
            <w:tcW w:w="0" w:type="auto"/>
            <w:tcMar/>
            <w:hideMark/>
          </w:tcPr>
          <w:p w:rsidRPr="00EA2E22" w:rsidR="00EA2E22" w:rsidRDefault="00EA2E22" w14:paraId="68B8208E" w14:textId="77777777">
            <w:pPr>
              <w:rPr>
                <w:sz w:val="20"/>
                <w:szCs w:val="20"/>
              </w:rPr>
            </w:pPr>
            <w:r w:rsidRPr="00EA2E22">
              <w:rPr>
                <w:rStyle w:val="Textoennegrita"/>
                <w:sz w:val="20"/>
                <w:szCs w:val="20"/>
              </w:rPr>
              <w:lastRenderedPageBreak/>
              <w:t>Tasa de conversión</w:t>
            </w:r>
          </w:p>
        </w:tc>
        <w:tc>
          <w:tcPr>
            <w:tcW w:w="0" w:type="auto"/>
            <w:tcMar/>
            <w:hideMark/>
          </w:tcPr>
          <w:p w:rsidRPr="00EA2E22" w:rsidR="00EA2E22" w:rsidRDefault="00EA2E22" w14:paraId="7AC5D50E" w14:textId="18F17DD6">
            <w:pPr>
              <w:rPr>
                <w:sz w:val="20"/>
                <w:szCs w:val="20"/>
              </w:rPr>
            </w:pPr>
            <w:r w:rsidRPr="00EA2E22">
              <w:rPr>
                <w:sz w:val="20"/>
                <w:szCs w:val="20"/>
              </w:rPr>
              <w:t>Evalúa el porcentaje de personas que realizan la acción esperada (comprar, registrarse</w:t>
            </w:r>
            <w:r>
              <w:rPr>
                <w:sz w:val="20"/>
                <w:szCs w:val="20"/>
              </w:rPr>
              <w:t xml:space="preserve"> </w:t>
            </w:r>
            <w:proofErr w:type="spellStart"/>
            <w:r>
              <w:rPr>
                <w:sz w:val="20"/>
                <w:szCs w:val="20"/>
              </w:rPr>
              <w:t>ó</w:t>
            </w:r>
            <w:proofErr w:type="spellEnd"/>
            <w:r w:rsidRPr="00EA2E22">
              <w:rPr>
                <w:sz w:val="20"/>
                <w:szCs w:val="20"/>
              </w:rPr>
              <w:t xml:space="preserve"> descargar). Útil para analizar si los visitantes de una tienda virtual pasan efectivamente a ser compradores.</w:t>
            </w:r>
          </w:p>
        </w:tc>
      </w:tr>
      <w:tr w:rsidRPr="00EA2E22" w:rsidR="00EA2E22" w:rsidTr="124ADDCF" w14:paraId="51567E5D" w14:textId="77777777">
        <w:tc>
          <w:tcPr>
            <w:tcW w:w="0" w:type="auto"/>
            <w:tcMar/>
            <w:hideMark/>
          </w:tcPr>
          <w:p w:rsidRPr="00EA2E22" w:rsidR="00EA2E22" w:rsidP="124ADDCF" w:rsidRDefault="00EA2E22" w14:paraId="084A43D0" w14:textId="534E0261">
            <w:pPr>
              <w:pStyle w:val="Normal"/>
              <w:rPr>
                <w:rStyle w:val="Textoennegrita"/>
                <w:sz w:val="20"/>
                <w:szCs w:val="20"/>
              </w:rPr>
            </w:pPr>
            <w:r w:rsidRPr="124ADDCF" w:rsidR="7BDF9CDB">
              <w:rPr>
                <w:rStyle w:val="Textoennegrita"/>
                <w:sz w:val="20"/>
                <w:szCs w:val="20"/>
              </w:rPr>
              <w:t>CPA (</w:t>
            </w:r>
            <w:r w:rsidRPr="124ADDCF" w:rsidR="7BDF9CDB">
              <w:rPr>
                <w:rStyle w:val="Textoennegrita"/>
                <w:i w:val="1"/>
                <w:iCs w:val="1"/>
                <w:sz w:val="20"/>
                <w:szCs w:val="20"/>
              </w:rPr>
              <w:t>Cost</w:t>
            </w:r>
            <w:r w:rsidRPr="124ADDCF" w:rsidR="728BAA01">
              <w:rPr>
                <w:rStyle w:val="Textoennegrita"/>
                <w:i w:val="1"/>
                <w:iCs w:val="1"/>
                <w:sz w:val="20"/>
                <w:szCs w:val="20"/>
              </w:rPr>
              <w:t xml:space="preserve"> per</w:t>
            </w:r>
            <w:r w:rsidRPr="124ADDCF" w:rsidR="7BDF9CDB">
              <w:rPr>
                <w:rStyle w:val="Textoennegrita"/>
                <w:i w:val="1"/>
                <w:iCs w:val="1"/>
                <w:sz w:val="20"/>
                <w:szCs w:val="20"/>
              </w:rPr>
              <w:t xml:space="preserve"> </w:t>
            </w:r>
            <w:r w:rsidRPr="124ADDCF" w:rsidR="0AD196D1">
              <w:rPr>
                <w:rStyle w:val="Textoennegrita"/>
                <w:i w:val="1"/>
                <w:iCs w:val="1"/>
                <w:sz w:val="20"/>
                <w:szCs w:val="20"/>
              </w:rPr>
              <w:t>a</w:t>
            </w:r>
            <w:r w:rsidRPr="124ADDCF" w:rsidR="0AD196D1">
              <w:rPr>
                <w:rStyle w:val="Textoennegrita"/>
                <w:rFonts w:ascii="Arial" w:hAnsi="Arial" w:eastAsia="Arial" w:cs="Arial"/>
                <w:i w:val="1"/>
                <w:iCs w:val="1"/>
                <w:noProof w:val="0"/>
                <w:color w:val="auto"/>
                <w:sz w:val="20"/>
                <w:szCs w:val="20"/>
                <w:lang w:val="es-CO" w:eastAsia="es-CO" w:bidi="ar-SA"/>
              </w:rPr>
              <w:t>cquisition</w:t>
            </w:r>
            <w:r w:rsidRPr="124ADDCF" w:rsidR="7BDF9CDB">
              <w:rPr>
                <w:rStyle w:val="Textoennegrita"/>
                <w:rFonts w:ascii="Arial" w:hAnsi="Arial" w:eastAsia="Arial" w:cs="Arial"/>
                <w:color w:val="auto"/>
                <w:sz w:val="20"/>
                <w:szCs w:val="20"/>
                <w:lang w:eastAsia="es-CO" w:bidi="ar-SA"/>
              </w:rPr>
              <w:t>)</w:t>
            </w:r>
          </w:p>
        </w:tc>
        <w:tc>
          <w:tcPr>
            <w:tcW w:w="0" w:type="auto"/>
            <w:tcMar/>
            <w:hideMark/>
          </w:tcPr>
          <w:p w:rsidRPr="00EA2E22" w:rsidR="00EA2E22" w:rsidRDefault="00EA2E22" w14:paraId="24183FDB" w14:textId="77777777">
            <w:pPr>
              <w:rPr>
                <w:sz w:val="20"/>
                <w:szCs w:val="20"/>
              </w:rPr>
            </w:pPr>
            <w:r w:rsidRPr="00EA2E22">
              <w:rPr>
                <w:sz w:val="20"/>
                <w:szCs w:val="20"/>
              </w:rPr>
              <w:t>Determina cuánto cuesta, en promedio, conseguir un cliente nuevo. Ayuda a identificar qué canal digital resulta más económico para atraer usuarios.</w:t>
            </w:r>
          </w:p>
        </w:tc>
      </w:tr>
      <w:tr w:rsidRPr="00EA2E22" w:rsidR="00EA2E22" w:rsidTr="124ADDCF" w14:paraId="7064A846" w14:textId="77777777">
        <w:tc>
          <w:tcPr>
            <w:tcW w:w="0" w:type="auto"/>
            <w:tcMar/>
            <w:hideMark/>
          </w:tcPr>
          <w:p w:rsidRPr="00EA2E22" w:rsidR="00EA2E22" w:rsidRDefault="00EA2E22" w14:paraId="7E3A8C66" w14:textId="77777777">
            <w:pPr>
              <w:rPr>
                <w:sz w:val="20"/>
                <w:szCs w:val="20"/>
              </w:rPr>
            </w:pPr>
            <w:r w:rsidRPr="00EA2E22">
              <w:rPr>
                <w:rStyle w:val="Textoennegrita"/>
                <w:sz w:val="20"/>
                <w:szCs w:val="20"/>
              </w:rPr>
              <w:t>CTR (</w:t>
            </w:r>
            <w:proofErr w:type="gramStart"/>
            <w:r w:rsidRPr="00EA2E22">
              <w:rPr>
                <w:rStyle w:val="Textoennegrita"/>
                <w:i/>
                <w:iCs/>
                <w:sz w:val="20"/>
                <w:szCs w:val="20"/>
              </w:rPr>
              <w:t>Click</w:t>
            </w:r>
            <w:proofErr w:type="gramEnd"/>
            <w:r w:rsidRPr="00EA2E22">
              <w:rPr>
                <w:rStyle w:val="Textoennegrita"/>
                <w:i/>
                <w:iCs/>
                <w:sz w:val="20"/>
                <w:szCs w:val="20"/>
              </w:rPr>
              <w:t xml:space="preserve"> </w:t>
            </w:r>
            <w:proofErr w:type="spellStart"/>
            <w:r w:rsidRPr="00EA2E22">
              <w:rPr>
                <w:rStyle w:val="Textoennegrita"/>
                <w:i/>
                <w:iCs/>
                <w:sz w:val="20"/>
                <w:szCs w:val="20"/>
              </w:rPr>
              <w:t>Through</w:t>
            </w:r>
            <w:proofErr w:type="spellEnd"/>
            <w:r w:rsidRPr="00EA2E22">
              <w:rPr>
                <w:rStyle w:val="Textoennegrita"/>
                <w:i/>
                <w:iCs/>
                <w:sz w:val="20"/>
                <w:szCs w:val="20"/>
              </w:rPr>
              <w:t xml:space="preserve"> </w:t>
            </w:r>
            <w:proofErr w:type="spellStart"/>
            <w:r w:rsidRPr="00EA2E22">
              <w:rPr>
                <w:rStyle w:val="Textoennegrita"/>
                <w:i/>
                <w:iCs/>
                <w:sz w:val="20"/>
                <w:szCs w:val="20"/>
              </w:rPr>
              <w:t>Rate</w:t>
            </w:r>
            <w:proofErr w:type="spellEnd"/>
            <w:r w:rsidRPr="00EA2E22">
              <w:rPr>
                <w:rStyle w:val="Textoennegrita"/>
                <w:sz w:val="20"/>
                <w:szCs w:val="20"/>
              </w:rPr>
              <w:t>)</w:t>
            </w:r>
          </w:p>
        </w:tc>
        <w:tc>
          <w:tcPr>
            <w:tcW w:w="0" w:type="auto"/>
            <w:tcMar/>
            <w:hideMark/>
          </w:tcPr>
          <w:p w:rsidRPr="00EA2E22" w:rsidR="00EA2E22" w:rsidRDefault="00EA2E22" w14:paraId="2729245C" w14:textId="77777777">
            <w:pPr>
              <w:rPr>
                <w:sz w:val="20"/>
                <w:szCs w:val="20"/>
              </w:rPr>
            </w:pPr>
            <w:r w:rsidRPr="00EA2E22">
              <w:rPr>
                <w:sz w:val="20"/>
                <w:szCs w:val="20"/>
              </w:rPr>
              <w:t>Mide la proporción de personas que hacen clic sobre un anuncio respecto a cuántas lo vieron. Indispensable para valorar si una campaña en redes sociales capta la atención del público.</w:t>
            </w:r>
          </w:p>
        </w:tc>
      </w:tr>
    </w:tbl>
    <w:p w:rsidR="004250A6" w:rsidP="00392E62" w:rsidRDefault="004250A6" w14:paraId="0F9A1B7D" w14:textId="77777777">
      <w:pPr>
        <w:jc w:val="both"/>
        <w:rPr>
          <w:sz w:val="20"/>
          <w:szCs w:val="20"/>
        </w:rPr>
      </w:pPr>
    </w:p>
    <w:p w:rsidRPr="00093653" w:rsidR="00392E62" w:rsidP="00392E62" w:rsidRDefault="00392E62" w14:paraId="17F474EA" w14:textId="61AB9C5A">
      <w:pPr>
        <w:jc w:val="both"/>
        <w:rPr>
          <w:sz w:val="20"/>
          <w:szCs w:val="20"/>
        </w:rPr>
      </w:pPr>
      <w:r w:rsidRPr="00093653">
        <w:rPr>
          <w:sz w:val="20"/>
          <w:szCs w:val="20"/>
        </w:rPr>
        <w:t>El uso de indicadores permite tomar decisiones basadas en datos, ajustar estrategias en tiempo real y justificar inversiones ante la alta dirección.</w:t>
      </w:r>
    </w:p>
    <w:p w:rsidRPr="004250A6" w:rsidR="00392E62" w:rsidP="009C3F2C" w:rsidRDefault="00392E62" w14:paraId="57E3114C" w14:textId="55143B83">
      <w:pPr>
        <w:pStyle w:val="Ttulo1"/>
        <w:numPr>
          <w:ilvl w:val="3"/>
          <w:numId w:val="1"/>
        </w:numPr>
        <w:rPr>
          <w:b/>
          <w:bCs/>
          <w:sz w:val="20"/>
          <w:szCs w:val="20"/>
        </w:rPr>
      </w:pPr>
      <w:r w:rsidRPr="004250A6">
        <w:rPr>
          <w:b/>
          <w:bCs/>
          <w:sz w:val="20"/>
          <w:szCs w:val="20"/>
        </w:rPr>
        <w:t xml:space="preserve">Mejora </w:t>
      </w:r>
      <w:r w:rsidR="004250A6">
        <w:rPr>
          <w:b/>
          <w:bCs/>
          <w:sz w:val="20"/>
          <w:szCs w:val="20"/>
        </w:rPr>
        <w:t>c</w:t>
      </w:r>
      <w:r w:rsidRPr="004250A6">
        <w:rPr>
          <w:b/>
          <w:bCs/>
          <w:sz w:val="20"/>
          <w:szCs w:val="20"/>
        </w:rPr>
        <w:t>ontinua</w:t>
      </w:r>
    </w:p>
    <w:p w:rsidRPr="00093653" w:rsidR="00392E62" w:rsidP="00392E62" w:rsidRDefault="003402ED" w14:paraId="621FB4CE" w14:textId="21B47EC2">
      <w:pPr>
        <w:jc w:val="both"/>
        <w:rPr>
          <w:sz w:val="20"/>
          <w:szCs w:val="20"/>
        </w:rPr>
      </w:pPr>
      <w:commentRangeStart w:id="62"/>
      <w:r w:rsidRPr="004052B7">
        <w:rPr>
          <w:noProof/>
          <w:sz w:val="20"/>
          <w:szCs w:val="20"/>
        </w:rPr>
        <w:drawing>
          <wp:anchor distT="0" distB="0" distL="114300" distR="114300" simplePos="0" relativeHeight="251860992" behindDoc="1" locked="0" layoutInCell="1" allowOverlap="1" wp14:anchorId="4DBB3CD6" wp14:editId="63602D5C">
            <wp:simplePos x="0" y="0"/>
            <wp:positionH relativeFrom="margin">
              <wp:align>left</wp:align>
            </wp:positionH>
            <wp:positionV relativeFrom="paragraph">
              <wp:posOffset>45684</wp:posOffset>
            </wp:positionV>
            <wp:extent cx="2678430" cy="1759585"/>
            <wp:effectExtent l="0" t="0" r="7620" b="0"/>
            <wp:wrapTight wrapText="bothSides">
              <wp:wrapPolygon edited="0">
                <wp:start x="0" y="0"/>
                <wp:lineTo x="0" y="21280"/>
                <wp:lineTo x="21508" y="21280"/>
                <wp:lineTo x="21508" y="0"/>
                <wp:lineTo x="0" y="0"/>
              </wp:wrapPolygon>
            </wp:wrapTight>
            <wp:docPr id="739160088" name="Imagen 1" descr="Imagen que contiene persona, objeto, hombre,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60088" name="Imagen 1" descr="Imagen que contiene persona, objeto, hombre, sostener&#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87759" cy="1765643"/>
                    </a:xfrm>
                    <a:prstGeom prst="rect">
                      <a:avLst/>
                    </a:prstGeom>
                  </pic:spPr>
                </pic:pic>
              </a:graphicData>
            </a:graphic>
            <wp14:sizeRelH relativeFrom="margin">
              <wp14:pctWidth>0</wp14:pctWidth>
            </wp14:sizeRelH>
            <wp14:sizeRelV relativeFrom="margin">
              <wp14:pctHeight>0</wp14:pctHeight>
            </wp14:sizeRelV>
          </wp:anchor>
        </w:drawing>
      </w:r>
      <w:commentRangeEnd w:id="62"/>
      <w:r w:rsidR="00EA2E22">
        <w:rPr>
          <w:rStyle w:val="Refdecomentario"/>
        </w:rPr>
        <w:commentReference w:id="62"/>
      </w:r>
      <w:r w:rsidRPr="00093653" w:rsidR="00392E62">
        <w:rPr>
          <w:sz w:val="20"/>
          <w:szCs w:val="20"/>
        </w:rPr>
        <w:t xml:space="preserve">La mejora continua es un principio esencial en la gestión estratégica de </w:t>
      </w:r>
      <w:r w:rsidRPr="00BC3A57" w:rsidR="00392E62">
        <w:rPr>
          <w:i/>
          <w:iCs/>
          <w:sz w:val="20"/>
          <w:szCs w:val="20"/>
        </w:rPr>
        <w:t>marketing</w:t>
      </w:r>
      <w:r w:rsidR="00BC3A57">
        <w:rPr>
          <w:i/>
          <w:iCs/>
          <w:sz w:val="20"/>
          <w:szCs w:val="20"/>
        </w:rPr>
        <w:t>,</w:t>
      </w:r>
      <w:r w:rsidRPr="00093653" w:rsidR="00392E62">
        <w:rPr>
          <w:sz w:val="20"/>
          <w:szCs w:val="20"/>
        </w:rPr>
        <w:t xml:space="preserve"> </w:t>
      </w:r>
      <w:r w:rsidR="003F1A3A">
        <w:rPr>
          <w:sz w:val="20"/>
          <w:szCs w:val="20"/>
        </w:rPr>
        <w:t>i</w:t>
      </w:r>
      <w:r w:rsidRPr="00093653" w:rsidR="00392E62">
        <w:rPr>
          <w:sz w:val="20"/>
          <w:szCs w:val="20"/>
        </w:rPr>
        <w:t>mplica revisar, ajustar y perfeccionar las acciones ejecutadas para garantizar su pertinencia, efectividad y sostenibilidad.</w:t>
      </w:r>
    </w:p>
    <w:p w:rsidR="008147FB" w:rsidP="00392E62" w:rsidRDefault="008147FB" w14:paraId="6B4FA278" w14:textId="3BF5781C">
      <w:pPr>
        <w:jc w:val="both"/>
        <w:rPr>
          <w:sz w:val="20"/>
          <w:szCs w:val="20"/>
        </w:rPr>
      </w:pPr>
    </w:p>
    <w:p w:rsidR="00392E62" w:rsidP="00392E62" w:rsidRDefault="00392E62" w14:paraId="3B11B19E" w14:textId="2CD7420C">
      <w:pPr>
        <w:jc w:val="both"/>
        <w:rPr>
          <w:sz w:val="20"/>
          <w:szCs w:val="20"/>
        </w:rPr>
      </w:pPr>
      <w:r w:rsidRPr="00093653">
        <w:rPr>
          <w:sz w:val="20"/>
          <w:szCs w:val="20"/>
        </w:rPr>
        <w:t>La mejora continua se define como un proceso sistemático de revisión y perfeccionamiento de actividades, con el fin de incrementar su calidad, eficiencia y alineación con los objetivos estratégicos. Según Deming (1986), este enfoque se basa en el ciclo PHVA (Planear-Hacer-Verificar-Actuar), que promueve la reflexión constante y la acción informada.</w:t>
      </w:r>
    </w:p>
    <w:p w:rsidRPr="00093653" w:rsidR="008147FB" w:rsidP="00392E62" w:rsidRDefault="008147FB" w14:paraId="7886E829" w14:textId="77777777">
      <w:pPr>
        <w:jc w:val="both"/>
        <w:rPr>
          <w:sz w:val="20"/>
          <w:szCs w:val="20"/>
        </w:rPr>
      </w:pPr>
    </w:p>
    <w:p w:rsidR="00392E62" w:rsidP="00392E62" w:rsidRDefault="00392E62" w14:paraId="30D7C9C0" w14:textId="3F5C2C5A">
      <w:pPr>
        <w:jc w:val="both"/>
        <w:rPr>
          <w:sz w:val="20"/>
          <w:szCs w:val="20"/>
        </w:rPr>
      </w:pPr>
      <w:r w:rsidRPr="00093653">
        <w:rPr>
          <w:sz w:val="20"/>
          <w:szCs w:val="20"/>
        </w:rPr>
        <w:t xml:space="preserve">En el contexto del </w:t>
      </w:r>
      <w:r w:rsidRPr="00547102">
        <w:rPr>
          <w:i/>
          <w:iCs/>
          <w:sz w:val="20"/>
          <w:szCs w:val="20"/>
        </w:rPr>
        <w:t>marketing</w:t>
      </w:r>
      <w:r w:rsidRPr="00093653">
        <w:rPr>
          <w:sz w:val="20"/>
          <w:szCs w:val="20"/>
        </w:rPr>
        <w:t xml:space="preserve">, la mejora continua permite ajustar campañas, redefinir públicos objetivos, optimizar canales de comunicación y adaptar mensajes según el comportamiento del consumidor. Enfoques como </w:t>
      </w:r>
      <w:r w:rsidRPr="007B15C8">
        <w:rPr>
          <w:i/>
          <w:iCs/>
          <w:sz w:val="20"/>
          <w:szCs w:val="20"/>
        </w:rPr>
        <w:t xml:space="preserve">Kaizen, Lean Marketing </w:t>
      </w:r>
      <w:r w:rsidRPr="007665A0">
        <w:rPr>
          <w:sz w:val="20"/>
          <w:szCs w:val="20"/>
        </w:rPr>
        <w:t>y</w:t>
      </w:r>
      <w:r w:rsidRPr="007B15C8">
        <w:rPr>
          <w:i/>
          <w:iCs/>
          <w:sz w:val="20"/>
          <w:szCs w:val="20"/>
        </w:rPr>
        <w:t xml:space="preserve"> Agile Marketing</w:t>
      </w:r>
      <w:r w:rsidRPr="007B15C8">
        <w:rPr>
          <w:sz w:val="20"/>
          <w:szCs w:val="20"/>
        </w:rPr>
        <w:t xml:space="preserve"> refuerzan esta práctica, promoviendo pequeños cambios so</w:t>
      </w:r>
      <w:r w:rsidRPr="00093653">
        <w:rPr>
          <w:sz w:val="20"/>
          <w:szCs w:val="20"/>
        </w:rPr>
        <w:t xml:space="preserve">stenidos, eliminación de desperdicios y trabajo colaborativo en </w:t>
      </w:r>
      <w:proofErr w:type="spellStart"/>
      <w:r w:rsidRPr="00B45877">
        <w:rPr>
          <w:i/>
          <w:iCs/>
          <w:sz w:val="20"/>
          <w:szCs w:val="20"/>
        </w:rPr>
        <w:t>sprints</w:t>
      </w:r>
      <w:proofErr w:type="spellEnd"/>
      <w:r w:rsidR="003A0352">
        <w:rPr>
          <w:i/>
          <w:iCs/>
          <w:sz w:val="20"/>
          <w:szCs w:val="20"/>
        </w:rPr>
        <w:t xml:space="preserve"> </w:t>
      </w:r>
      <w:r w:rsidR="003A0352">
        <w:rPr>
          <w:sz w:val="20"/>
          <w:szCs w:val="20"/>
        </w:rPr>
        <w:t>(ciclo de trabajo)</w:t>
      </w:r>
      <w:r w:rsidR="004414D1">
        <w:rPr>
          <w:sz w:val="20"/>
          <w:szCs w:val="20"/>
        </w:rPr>
        <w:t>:</w:t>
      </w:r>
    </w:p>
    <w:p w:rsidR="00157F32" w:rsidP="00157F32" w:rsidRDefault="00157F32" w14:paraId="29B22DB0" w14:textId="1A7197C0"/>
    <w:tbl>
      <w:tblPr>
        <w:tblStyle w:val="Tablaconcuadrcula"/>
        <w:tblW w:w="0" w:type="auto"/>
        <w:tblLook w:val="04A0" w:firstRow="1" w:lastRow="0" w:firstColumn="1" w:lastColumn="0" w:noHBand="0" w:noVBand="1"/>
      </w:tblPr>
      <w:tblGrid>
        <w:gridCol w:w="1861"/>
        <w:gridCol w:w="8101"/>
      </w:tblGrid>
      <w:tr w:rsidRPr="00157F32" w:rsidR="00157F32" w:rsidTr="00157F32" w14:paraId="18C94A70" w14:textId="77777777">
        <w:tc>
          <w:tcPr>
            <w:tcW w:w="0" w:type="auto"/>
            <w:hideMark/>
          </w:tcPr>
          <w:p w:rsidRPr="00157F32" w:rsidR="00157F32" w:rsidRDefault="00157F32" w14:paraId="55C7896A" w14:textId="77777777">
            <w:pPr>
              <w:rPr>
                <w:sz w:val="20"/>
                <w:szCs w:val="20"/>
              </w:rPr>
            </w:pPr>
            <w:r w:rsidRPr="00157F32">
              <w:rPr>
                <w:rStyle w:val="Textoennegrita"/>
                <w:sz w:val="20"/>
                <w:szCs w:val="20"/>
              </w:rPr>
              <w:t>PHVA (Planificar, Hacer, Verificar, Actuar)</w:t>
            </w:r>
          </w:p>
        </w:tc>
        <w:tc>
          <w:tcPr>
            <w:tcW w:w="0" w:type="auto"/>
            <w:hideMark/>
          </w:tcPr>
          <w:p w:rsidRPr="00157F32" w:rsidR="00157F32" w:rsidP="00157F32" w:rsidRDefault="00157F32" w14:paraId="62EF7E33" w14:textId="77777777">
            <w:pPr>
              <w:spacing w:line="276" w:lineRule="auto"/>
              <w:jc w:val="both"/>
              <w:rPr>
                <w:sz w:val="20"/>
                <w:szCs w:val="20"/>
              </w:rPr>
            </w:pPr>
            <w:r w:rsidRPr="00157F32">
              <w:rPr>
                <w:sz w:val="20"/>
                <w:szCs w:val="20"/>
              </w:rPr>
              <w:t xml:space="preserve">Método iterativo de mejora continua que permite ajustar campañas según resultados. Incluye: Planificar (definir objetivos y KPIs, como diseñar una campaña), Hacer (ejecutar en los canales seleccionados), Verificar (medir indicadores como CTR, ROI o </w:t>
            </w:r>
            <w:r w:rsidRPr="00157F32">
              <w:rPr>
                <w:i/>
                <w:iCs/>
                <w:sz w:val="20"/>
                <w:szCs w:val="20"/>
              </w:rPr>
              <w:t>engagement</w:t>
            </w:r>
            <w:r w:rsidRPr="00157F32">
              <w:rPr>
                <w:sz w:val="20"/>
                <w:szCs w:val="20"/>
              </w:rPr>
              <w:t>), y Actuar (optimizar contenidos, segmentación o presupuesto). Su beneficio principal es cerrar el ciclo de aprendizaje para evitar errores recurrentes.</w:t>
            </w:r>
          </w:p>
        </w:tc>
      </w:tr>
      <w:tr w:rsidRPr="00157F32" w:rsidR="00157F32" w:rsidTr="00157F32" w14:paraId="5C246202" w14:textId="77777777">
        <w:tc>
          <w:tcPr>
            <w:tcW w:w="0" w:type="auto"/>
            <w:hideMark/>
          </w:tcPr>
          <w:p w:rsidRPr="00157F32" w:rsidR="00157F32" w:rsidRDefault="00157F32" w14:paraId="7D397157" w14:textId="77777777">
            <w:pPr>
              <w:rPr>
                <w:i/>
                <w:iCs/>
                <w:sz w:val="20"/>
                <w:szCs w:val="20"/>
              </w:rPr>
            </w:pPr>
            <w:r w:rsidRPr="00157F32">
              <w:rPr>
                <w:rStyle w:val="Textoennegrita"/>
                <w:i/>
                <w:iCs/>
                <w:sz w:val="20"/>
                <w:szCs w:val="20"/>
              </w:rPr>
              <w:t>Kaizen</w:t>
            </w:r>
          </w:p>
        </w:tc>
        <w:tc>
          <w:tcPr>
            <w:tcW w:w="0" w:type="auto"/>
            <w:hideMark/>
          </w:tcPr>
          <w:p w:rsidRPr="00157F32" w:rsidR="00157F32" w:rsidP="00157F32" w:rsidRDefault="00157F32" w14:paraId="1FBE21D3" w14:textId="4D3C6ECB">
            <w:pPr>
              <w:spacing w:line="276" w:lineRule="auto"/>
              <w:jc w:val="both"/>
              <w:rPr>
                <w:sz w:val="20"/>
                <w:szCs w:val="20"/>
              </w:rPr>
            </w:pPr>
            <w:r w:rsidRPr="00157F32">
              <w:rPr>
                <w:sz w:val="20"/>
                <w:szCs w:val="20"/>
              </w:rPr>
              <w:t>Filosofía japonesa basada en pequeños cambios sostenidos, involucrando a todos los niveles y eliminando desperdicios (tiempo, recursos</w:t>
            </w:r>
            <w:r>
              <w:rPr>
                <w:sz w:val="20"/>
                <w:szCs w:val="20"/>
              </w:rPr>
              <w:t xml:space="preserve"> </w:t>
            </w:r>
            <w:proofErr w:type="spellStart"/>
            <w:r>
              <w:rPr>
                <w:sz w:val="20"/>
                <w:szCs w:val="20"/>
              </w:rPr>
              <w:t>ó</w:t>
            </w:r>
            <w:proofErr w:type="spellEnd"/>
            <w:r>
              <w:rPr>
                <w:sz w:val="20"/>
                <w:szCs w:val="20"/>
              </w:rPr>
              <w:t xml:space="preserve"> </w:t>
            </w:r>
            <w:r w:rsidRPr="00157F32">
              <w:rPr>
                <w:sz w:val="20"/>
                <w:szCs w:val="20"/>
              </w:rPr>
              <w:t xml:space="preserve">pasos innecesarios). Utiliza herramientas como 5S y </w:t>
            </w:r>
            <w:proofErr w:type="spellStart"/>
            <w:r w:rsidRPr="00157F32">
              <w:rPr>
                <w:i/>
                <w:iCs/>
                <w:sz w:val="20"/>
                <w:szCs w:val="20"/>
              </w:rPr>
              <w:t>Gemba</w:t>
            </w:r>
            <w:proofErr w:type="spellEnd"/>
            <w:r w:rsidRPr="00157F32">
              <w:rPr>
                <w:i/>
                <w:iCs/>
                <w:sz w:val="20"/>
                <w:szCs w:val="20"/>
              </w:rPr>
              <w:t xml:space="preserve"> </w:t>
            </w:r>
            <w:proofErr w:type="spellStart"/>
            <w:r w:rsidRPr="00157F32">
              <w:rPr>
                <w:i/>
                <w:iCs/>
                <w:sz w:val="20"/>
                <w:szCs w:val="20"/>
              </w:rPr>
              <w:t>Walk</w:t>
            </w:r>
            <w:proofErr w:type="spellEnd"/>
            <w:r w:rsidRPr="00157F32">
              <w:rPr>
                <w:sz w:val="20"/>
                <w:szCs w:val="20"/>
              </w:rPr>
              <w:t xml:space="preserve">. En </w:t>
            </w:r>
            <w:r w:rsidRPr="00157F32">
              <w:rPr>
                <w:i/>
                <w:iCs/>
                <w:sz w:val="20"/>
                <w:szCs w:val="20"/>
              </w:rPr>
              <w:t>marketing</w:t>
            </w:r>
            <w:r w:rsidRPr="00157F32">
              <w:rPr>
                <w:sz w:val="20"/>
                <w:szCs w:val="20"/>
              </w:rPr>
              <w:t xml:space="preserve"> se traduce en mejoras constantes como ajustar el </w:t>
            </w:r>
            <w:proofErr w:type="spellStart"/>
            <w:r w:rsidRPr="00157F32">
              <w:rPr>
                <w:i/>
                <w:iCs/>
                <w:sz w:val="20"/>
                <w:szCs w:val="20"/>
              </w:rPr>
              <w:t>copy</w:t>
            </w:r>
            <w:proofErr w:type="spellEnd"/>
            <w:r w:rsidRPr="00157F32">
              <w:rPr>
                <w:sz w:val="20"/>
                <w:szCs w:val="20"/>
              </w:rPr>
              <w:t xml:space="preserve"> de un anuncio, reorganizar el flujo del cliente o simplificar el proceso para aumentar conversiones.</w:t>
            </w:r>
          </w:p>
        </w:tc>
      </w:tr>
      <w:tr w:rsidRPr="00157F32" w:rsidR="00157F32" w:rsidTr="00157F32" w14:paraId="0406826C" w14:textId="77777777">
        <w:tc>
          <w:tcPr>
            <w:tcW w:w="0" w:type="auto"/>
            <w:hideMark/>
          </w:tcPr>
          <w:p w:rsidRPr="00157F32" w:rsidR="00157F32" w:rsidRDefault="00157F32" w14:paraId="7AD0D611" w14:textId="65FF48FD">
            <w:pPr>
              <w:rPr>
                <w:i/>
                <w:iCs/>
                <w:sz w:val="20"/>
                <w:szCs w:val="20"/>
              </w:rPr>
            </w:pPr>
            <w:r w:rsidRPr="00157F32">
              <w:rPr>
                <w:rStyle w:val="Textoennegrita"/>
                <w:i/>
                <w:iCs/>
                <w:sz w:val="20"/>
                <w:szCs w:val="20"/>
              </w:rPr>
              <w:t xml:space="preserve">Lean </w:t>
            </w:r>
            <w:r w:rsidRPr="00157F32">
              <w:rPr>
                <w:rStyle w:val="Textoennegrita"/>
                <w:i/>
                <w:iCs/>
                <w:sz w:val="20"/>
                <w:szCs w:val="20"/>
              </w:rPr>
              <w:t>m</w:t>
            </w:r>
            <w:r w:rsidRPr="00157F32">
              <w:rPr>
                <w:rStyle w:val="Textoennegrita"/>
                <w:i/>
                <w:iCs/>
                <w:sz w:val="20"/>
                <w:szCs w:val="20"/>
              </w:rPr>
              <w:t>arketing</w:t>
            </w:r>
          </w:p>
        </w:tc>
        <w:tc>
          <w:tcPr>
            <w:tcW w:w="0" w:type="auto"/>
            <w:hideMark/>
          </w:tcPr>
          <w:p w:rsidRPr="00157F32" w:rsidR="00157F32" w:rsidP="00157F32" w:rsidRDefault="00157F32" w14:paraId="38B1473B" w14:textId="77777777">
            <w:pPr>
              <w:spacing w:line="276" w:lineRule="auto"/>
              <w:jc w:val="both"/>
              <w:rPr>
                <w:sz w:val="20"/>
                <w:szCs w:val="20"/>
              </w:rPr>
            </w:pPr>
            <w:r w:rsidRPr="00157F32">
              <w:rPr>
                <w:sz w:val="20"/>
                <w:szCs w:val="20"/>
              </w:rPr>
              <w:t>Busca “hacer más con menos”, concentrándose solo en lo que aporta valor. Se basa en crear Productos Mínimos Viables (PMV), medir rápido y aprender en ciclos cortos. Emplea microcampañas económicas, segmentación precisa y acciones en tiempo real. Un ejemplo es lanzar una campaña piloto con bajo presupuesto, medir su impacto y escalar solo si genera buenos resultados.</w:t>
            </w:r>
          </w:p>
        </w:tc>
      </w:tr>
      <w:tr w:rsidRPr="00157F32" w:rsidR="00157F32" w:rsidTr="00157F32" w14:paraId="3F880998" w14:textId="77777777">
        <w:tc>
          <w:tcPr>
            <w:tcW w:w="0" w:type="auto"/>
            <w:hideMark/>
          </w:tcPr>
          <w:p w:rsidRPr="00157F32" w:rsidR="00157F32" w:rsidRDefault="00157F32" w14:paraId="08C61080" w14:textId="062B9D12">
            <w:pPr>
              <w:rPr>
                <w:i/>
                <w:iCs/>
                <w:sz w:val="20"/>
                <w:szCs w:val="20"/>
              </w:rPr>
            </w:pPr>
            <w:r w:rsidRPr="00157F32">
              <w:rPr>
                <w:rStyle w:val="Textoennegrita"/>
                <w:i/>
                <w:iCs/>
                <w:sz w:val="20"/>
                <w:szCs w:val="20"/>
              </w:rPr>
              <w:t xml:space="preserve">Agile </w:t>
            </w:r>
            <w:r w:rsidRPr="00157F32">
              <w:rPr>
                <w:rStyle w:val="Textoennegrita"/>
                <w:i/>
                <w:iCs/>
                <w:sz w:val="20"/>
                <w:szCs w:val="20"/>
              </w:rPr>
              <w:t>m</w:t>
            </w:r>
            <w:r w:rsidRPr="00157F32">
              <w:rPr>
                <w:rStyle w:val="Textoennegrita"/>
                <w:i/>
                <w:iCs/>
                <w:sz w:val="20"/>
                <w:szCs w:val="20"/>
              </w:rPr>
              <w:t>arketing</w:t>
            </w:r>
          </w:p>
        </w:tc>
        <w:tc>
          <w:tcPr>
            <w:tcW w:w="0" w:type="auto"/>
            <w:hideMark/>
          </w:tcPr>
          <w:p w:rsidRPr="00157F32" w:rsidR="00157F32" w:rsidP="00157F32" w:rsidRDefault="00157F32" w14:paraId="3173B8DF" w14:textId="77777777">
            <w:pPr>
              <w:spacing w:line="276" w:lineRule="auto"/>
              <w:jc w:val="both"/>
              <w:rPr>
                <w:sz w:val="20"/>
                <w:szCs w:val="20"/>
              </w:rPr>
            </w:pPr>
            <w:r w:rsidRPr="00157F32">
              <w:rPr>
                <w:sz w:val="20"/>
                <w:szCs w:val="20"/>
              </w:rPr>
              <w:t xml:space="preserve">Enfoque flexible inspirado en </w:t>
            </w:r>
            <w:r w:rsidRPr="00157F32">
              <w:rPr>
                <w:i/>
                <w:iCs/>
                <w:sz w:val="20"/>
                <w:szCs w:val="20"/>
              </w:rPr>
              <w:t>Scrum</w:t>
            </w:r>
            <w:r w:rsidRPr="00157F32">
              <w:rPr>
                <w:sz w:val="20"/>
                <w:szCs w:val="20"/>
              </w:rPr>
              <w:t xml:space="preserve"> y </w:t>
            </w:r>
            <w:r w:rsidRPr="00157F32">
              <w:rPr>
                <w:i/>
                <w:iCs/>
                <w:sz w:val="20"/>
                <w:szCs w:val="20"/>
              </w:rPr>
              <w:t>Kanban</w:t>
            </w:r>
            <w:r w:rsidRPr="00157F32">
              <w:rPr>
                <w:sz w:val="20"/>
                <w:szCs w:val="20"/>
              </w:rPr>
              <w:t xml:space="preserve">, con equipos multidisciplinarios que trabajan en </w:t>
            </w:r>
            <w:proofErr w:type="spellStart"/>
            <w:r w:rsidRPr="00157F32">
              <w:rPr>
                <w:i/>
                <w:iCs/>
                <w:sz w:val="20"/>
                <w:szCs w:val="20"/>
              </w:rPr>
              <w:t>sprints</w:t>
            </w:r>
            <w:proofErr w:type="spellEnd"/>
            <w:r w:rsidRPr="00157F32">
              <w:rPr>
                <w:sz w:val="20"/>
                <w:szCs w:val="20"/>
              </w:rPr>
              <w:t xml:space="preserve"> cortos, reciben </w:t>
            </w:r>
            <w:proofErr w:type="spellStart"/>
            <w:r w:rsidRPr="00157F32">
              <w:rPr>
                <w:i/>
                <w:iCs/>
                <w:sz w:val="20"/>
                <w:szCs w:val="20"/>
              </w:rPr>
              <w:t>feedback</w:t>
            </w:r>
            <w:proofErr w:type="spellEnd"/>
            <w:r w:rsidRPr="00157F32">
              <w:rPr>
                <w:sz w:val="20"/>
                <w:szCs w:val="20"/>
              </w:rPr>
              <w:t xml:space="preserve"> constante y toman decisiones basadas en datos. Usa herramientas como tableros </w:t>
            </w:r>
            <w:r w:rsidRPr="00157F32">
              <w:rPr>
                <w:i/>
                <w:iCs/>
                <w:sz w:val="20"/>
                <w:szCs w:val="20"/>
              </w:rPr>
              <w:t xml:space="preserve">Kanban, backlogs y </w:t>
            </w:r>
            <w:proofErr w:type="spellStart"/>
            <w:r w:rsidRPr="00157F32">
              <w:rPr>
                <w:i/>
                <w:iCs/>
                <w:sz w:val="20"/>
                <w:szCs w:val="20"/>
              </w:rPr>
              <w:t>war</w:t>
            </w:r>
            <w:proofErr w:type="spellEnd"/>
            <w:r w:rsidRPr="00157F32">
              <w:rPr>
                <w:i/>
                <w:iCs/>
                <w:sz w:val="20"/>
                <w:szCs w:val="20"/>
              </w:rPr>
              <w:t xml:space="preserve"> </w:t>
            </w:r>
            <w:proofErr w:type="spellStart"/>
            <w:r w:rsidRPr="00157F32">
              <w:rPr>
                <w:i/>
                <w:iCs/>
                <w:sz w:val="20"/>
                <w:szCs w:val="20"/>
              </w:rPr>
              <w:t>rooms</w:t>
            </w:r>
            <w:proofErr w:type="spellEnd"/>
            <w:r w:rsidRPr="00157F32">
              <w:rPr>
                <w:sz w:val="20"/>
                <w:szCs w:val="20"/>
              </w:rPr>
              <w:t xml:space="preserve"> digitales. Por </w:t>
            </w:r>
            <w:r w:rsidRPr="00157F32">
              <w:rPr>
                <w:sz w:val="20"/>
                <w:szCs w:val="20"/>
              </w:rPr>
              <w:lastRenderedPageBreak/>
              <w:t>ejemplo, un equipo que lanza una campaña en dos semanas, analiza métricas y ajusta mensajes según el comportamiento del consumidor.</w:t>
            </w:r>
          </w:p>
        </w:tc>
      </w:tr>
    </w:tbl>
    <w:p w:rsidR="008B073C" w:rsidP="00392E62" w:rsidRDefault="008B073C" w14:paraId="226F8A4D" w14:textId="77777777">
      <w:pPr>
        <w:jc w:val="both"/>
        <w:rPr>
          <w:sz w:val="20"/>
          <w:szCs w:val="20"/>
        </w:rPr>
      </w:pPr>
    </w:p>
    <w:p w:rsidRPr="007D2DA8" w:rsidR="00392E62" w:rsidP="007D2DA8" w:rsidRDefault="00392E62" w14:paraId="6D659663" w14:textId="41319CC2">
      <w:pPr>
        <w:pStyle w:val="Prrafodelista"/>
        <w:numPr>
          <w:ilvl w:val="1"/>
          <w:numId w:val="38"/>
        </w:numPr>
        <w:jc w:val="both"/>
        <w:rPr>
          <w:b/>
          <w:bCs/>
          <w:sz w:val="20"/>
          <w:szCs w:val="20"/>
        </w:rPr>
      </w:pPr>
      <w:r w:rsidRPr="007D2DA8">
        <w:rPr>
          <w:b/>
          <w:bCs/>
          <w:sz w:val="20"/>
          <w:szCs w:val="20"/>
        </w:rPr>
        <w:t>Indicadores</w:t>
      </w:r>
    </w:p>
    <w:p w:rsidR="008D39DA" w:rsidP="008D39DA" w:rsidRDefault="008D39DA" w14:paraId="744712BA" w14:textId="6F8DE046">
      <w:pPr>
        <w:tabs>
          <w:tab w:val="num" w:pos="720"/>
        </w:tabs>
        <w:jc w:val="both"/>
        <w:rPr>
          <w:sz w:val="20"/>
          <w:szCs w:val="20"/>
        </w:rPr>
      </w:pPr>
      <w:r w:rsidRPr="008D39DA">
        <w:rPr>
          <w:sz w:val="20"/>
          <w:szCs w:val="20"/>
        </w:rPr>
        <w:t>En los procesos de gestión, la medición del desempeño cumple dos funciones conceptualmente distintas según el enfoque aplicado. En los criterios de optimización, la medición se orienta a valorar la eficiencia y la eficacia de las acciones ejecutadas, permitiendo determinar en qué medida los recursos fueron utilizados de manera adecuada para alcanzar los resultados previstos. En el enfoque de mejora continua, en cambio, la medición adquiere un carácter evolutivo: su propósito es observar el comportamiento del sistema a lo largo del tiempo, identificar patrones, variaciones y áreas susceptibles de refinamiento progresivo.</w:t>
      </w:r>
    </w:p>
    <w:p w:rsidR="00622AED" w:rsidP="008D39DA" w:rsidRDefault="00577B96" w14:paraId="30E1DB29" w14:textId="247791F3">
      <w:pPr>
        <w:tabs>
          <w:tab w:val="num" w:pos="720"/>
        </w:tabs>
        <w:jc w:val="both"/>
        <w:rPr>
          <w:sz w:val="20"/>
          <w:szCs w:val="20"/>
        </w:rPr>
      </w:pPr>
      <w:commentRangeStart w:id="64"/>
      <w:r>
        <w:rPr>
          <w:noProof/>
        </w:rPr>
        <w:drawing>
          <wp:inline distT="0" distB="0" distL="0" distR="0" wp14:anchorId="1A26F012" wp14:editId="43FA5840">
            <wp:extent cx="2190750" cy="215518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01762" cy="2166019"/>
                    </a:xfrm>
                    <a:prstGeom prst="rect">
                      <a:avLst/>
                    </a:prstGeom>
                  </pic:spPr>
                </pic:pic>
              </a:graphicData>
            </a:graphic>
          </wp:inline>
        </w:drawing>
      </w:r>
      <w:commentRangeEnd w:id="64"/>
      <w:r>
        <w:rPr>
          <w:rStyle w:val="Refdecomentario"/>
        </w:rPr>
        <w:commentReference w:id="64"/>
      </w:r>
    </w:p>
    <w:p w:rsidRPr="008D39DA" w:rsidR="00622AED" w:rsidP="008D39DA" w:rsidRDefault="00622AED" w14:paraId="469C446B" w14:textId="77777777">
      <w:pPr>
        <w:tabs>
          <w:tab w:val="num" w:pos="720"/>
        </w:tabs>
        <w:jc w:val="both"/>
        <w:rPr>
          <w:sz w:val="20"/>
          <w:szCs w:val="20"/>
        </w:rPr>
      </w:pPr>
    </w:p>
    <w:p w:rsidRPr="008D39DA" w:rsidR="008D39DA" w:rsidP="008D39DA" w:rsidRDefault="008D39DA" w14:paraId="65A65C6F" w14:textId="77777777">
      <w:pPr>
        <w:tabs>
          <w:tab w:val="num" w:pos="720"/>
        </w:tabs>
        <w:jc w:val="both"/>
        <w:rPr>
          <w:sz w:val="20"/>
          <w:szCs w:val="20"/>
        </w:rPr>
      </w:pPr>
      <w:r w:rsidRPr="008D39DA">
        <w:rPr>
          <w:sz w:val="20"/>
          <w:szCs w:val="20"/>
        </w:rPr>
        <w:t>Ambos enfoques comparten la necesidad de datos confiables, pero difieren en su intención: la optimización busca maximizar el rendimiento en escenarios específicos, mientras que la mejora continua procura asegurar la sostenibilidad y la adaptación permanente del desempeño. En este sentido, pueden considerarse complementarios: la optimización aporta eficiencia inmediata y la mejora continua garantiza la evolución sistemática, integrando aprendizajes para fortalecer la gestión en el largo plazo.</w:t>
      </w:r>
    </w:p>
    <w:p w:rsidRPr="008D39DA" w:rsidR="000D4B51" w:rsidP="000D4B51" w:rsidRDefault="000D4B51" w14:paraId="0B62C503" w14:textId="77777777">
      <w:pPr>
        <w:jc w:val="both"/>
        <w:rPr>
          <w:rFonts w:ascii="Segoe UI Emoji" w:hAnsi="Segoe UI Emoji" w:cs="Segoe UI Emoji"/>
          <w:sz w:val="20"/>
          <w:szCs w:val="20"/>
          <w:lang w:val="es-ES"/>
        </w:rPr>
      </w:pPr>
    </w:p>
    <w:p w:rsidRPr="00A83A65" w:rsidR="00392E62" w:rsidP="007D2DA8" w:rsidRDefault="00392E62" w14:paraId="0616EB8C" w14:textId="48B65D71">
      <w:pPr>
        <w:pStyle w:val="Prrafodelista"/>
        <w:numPr>
          <w:ilvl w:val="1"/>
          <w:numId w:val="38"/>
        </w:numPr>
        <w:jc w:val="both"/>
        <w:rPr>
          <w:b/>
          <w:bCs/>
          <w:sz w:val="20"/>
          <w:szCs w:val="20"/>
        </w:rPr>
      </w:pPr>
      <w:r w:rsidRPr="00A83A65">
        <w:rPr>
          <w:b/>
          <w:bCs/>
          <w:sz w:val="20"/>
          <w:szCs w:val="20"/>
        </w:rPr>
        <w:t>Evaluación</w:t>
      </w:r>
    </w:p>
    <w:p w:rsidR="00392E62" w:rsidP="00392E62" w:rsidRDefault="00392E62" w14:paraId="3857028C" w14:textId="752EB11B">
      <w:pPr>
        <w:jc w:val="both"/>
        <w:rPr>
          <w:sz w:val="20"/>
          <w:szCs w:val="20"/>
        </w:rPr>
      </w:pPr>
      <w:r w:rsidRPr="00093653">
        <w:rPr>
          <w:sz w:val="20"/>
          <w:szCs w:val="20"/>
        </w:rPr>
        <w:t>La mejora continua se apoya en instrumentos que facilitan la observación, el análisis y la toma de decisiones</w:t>
      </w:r>
      <w:r w:rsidR="002206E7">
        <w:rPr>
          <w:sz w:val="20"/>
          <w:szCs w:val="20"/>
        </w:rPr>
        <w:t>, e</w:t>
      </w:r>
      <w:r w:rsidRPr="00093653">
        <w:rPr>
          <w:sz w:val="20"/>
          <w:szCs w:val="20"/>
        </w:rPr>
        <w:t xml:space="preserve">stos instrumentos permiten recoger información cualitativa y cuantitativa sobre el desempeño de las acciones de </w:t>
      </w:r>
      <w:r w:rsidRPr="002206E7">
        <w:rPr>
          <w:i/>
          <w:iCs/>
          <w:sz w:val="20"/>
          <w:szCs w:val="20"/>
        </w:rPr>
        <w:t>marketing</w:t>
      </w:r>
      <w:r w:rsidRPr="00093653">
        <w:rPr>
          <w:sz w:val="20"/>
          <w:szCs w:val="20"/>
        </w:rPr>
        <w:t>.</w:t>
      </w:r>
    </w:p>
    <w:p w:rsidR="00795B1F" w:rsidP="00392E62" w:rsidRDefault="00795B1F" w14:paraId="1B4D48FB" w14:textId="77777777">
      <w:pPr>
        <w:jc w:val="both"/>
        <w:rPr>
          <w:sz w:val="20"/>
          <w:szCs w:val="20"/>
        </w:rPr>
      </w:pPr>
    </w:p>
    <w:tbl>
      <w:tblPr>
        <w:tblStyle w:val="Tablaconcuadrcula"/>
        <w:tblW w:w="0" w:type="auto"/>
        <w:tblLook w:val="04A0" w:firstRow="1" w:lastRow="0" w:firstColumn="1" w:lastColumn="0" w:noHBand="0" w:noVBand="1"/>
      </w:tblPr>
      <w:tblGrid>
        <w:gridCol w:w="2165"/>
        <w:gridCol w:w="7797"/>
      </w:tblGrid>
      <w:tr w:rsidRPr="00795B1F" w:rsidR="00795B1F" w:rsidTr="124ADDCF" w14:paraId="15F0137F" w14:textId="77777777">
        <w:tc>
          <w:tcPr>
            <w:tcW w:w="0" w:type="auto"/>
            <w:tcMar/>
            <w:hideMark/>
          </w:tcPr>
          <w:p w:rsidRPr="00795B1F" w:rsidR="00795B1F" w:rsidRDefault="00795B1F" w14:paraId="6624B93E" w14:textId="77777777">
            <w:pPr>
              <w:rPr>
                <w:sz w:val="20"/>
                <w:szCs w:val="20"/>
              </w:rPr>
            </w:pPr>
            <w:commentRangeStart w:id="65"/>
            <w:r w:rsidRPr="00795B1F">
              <w:rPr>
                <w:rStyle w:val="Textoennegrita"/>
                <w:sz w:val="20"/>
                <w:szCs w:val="20"/>
              </w:rPr>
              <w:t>Lista</w:t>
            </w:r>
            <w:commentRangeEnd w:id="65"/>
            <w:r>
              <w:rPr>
                <w:rStyle w:val="Refdecomentario"/>
              </w:rPr>
              <w:commentReference w:id="65"/>
            </w:r>
            <w:r w:rsidRPr="00795B1F">
              <w:rPr>
                <w:rStyle w:val="Textoennegrita"/>
                <w:sz w:val="20"/>
                <w:szCs w:val="20"/>
              </w:rPr>
              <w:t xml:space="preserve"> de chequeo</w:t>
            </w:r>
          </w:p>
        </w:tc>
        <w:tc>
          <w:tcPr>
            <w:tcW w:w="0" w:type="auto"/>
            <w:tcMar/>
            <w:hideMark/>
          </w:tcPr>
          <w:p w:rsidRPr="00795B1F" w:rsidR="00795B1F" w:rsidRDefault="00795B1F" w14:paraId="29E37444" w14:textId="165425EF">
            <w:pPr>
              <w:rPr>
                <w:sz w:val="20"/>
                <w:szCs w:val="20"/>
              </w:rPr>
            </w:pPr>
            <w:r w:rsidRPr="124ADDCF" w:rsidR="661214C8">
              <w:rPr>
                <w:sz w:val="20"/>
                <w:szCs w:val="20"/>
              </w:rPr>
              <w:t xml:space="preserve">Verifica el cumplimiento de criterios establecidos, por </w:t>
            </w:r>
            <w:r w:rsidRPr="124ADDCF" w:rsidR="661214C8">
              <w:rPr>
                <w:sz w:val="20"/>
                <w:szCs w:val="20"/>
              </w:rPr>
              <w:t>ejemplo</w:t>
            </w:r>
            <w:r w:rsidRPr="124ADDCF" w:rsidR="77AEA32C">
              <w:rPr>
                <w:sz w:val="20"/>
                <w:szCs w:val="20"/>
              </w:rPr>
              <w:t xml:space="preserve">, </w:t>
            </w:r>
            <w:r w:rsidRPr="124ADDCF" w:rsidR="661214C8">
              <w:rPr>
                <w:sz w:val="20"/>
                <w:szCs w:val="20"/>
              </w:rPr>
              <w:t>al revisar elementos clave de una campaña antes del lanzamiento.</w:t>
            </w:r>
          </w:p>
        </w:tc>
      </w:tr>
      <w:tr w:rsidRPr="00795B1F" w:rsidR="00795B1F" w:rsidTr="124ADDCF" w14:paraId="222EA31E" w14:textId="77777777">
        <w:tc>
          <w:tcPr>
            <w:tcW w:w="0" w:type="auto"/>
            <w:tcMar/>
            <w:hideMark/>
          </w:tcPr>
          <w:p w:rsidRPr="00795B1F" w:rsidR="00795B1F" w:rsidRDefault="00795B1F" w14:paraId="3628AADB" w14:textId="77777777">
            <w:pPr>
              <w:rPr>
                <w:sz w:val="20"/>
                <w:szCs w:val="20"/>
              </w:rPr>
            </w:pPr>
            <w:r w:rsidRPr="00795B1F">
              <w:rPr>
                <w:rStyle w:val="Textoennegrita"/>
                <w:sz w:val="20"/>
                <w:szCs w:val="20"/>
              </w:rPr>
              <w:t>Encuesta de satisfacción</w:t>
            </w:r>
          </w:p>
        </w:tc>
        <w:tc>
          <w:tcPr>
            <w:tcW w:w="0" w:type="auto"/>
            <w:tcMar/>
            <w:hideMark/>
          </w:tcPr>
          <w:p w:rsidRPr="00795B1F" w:rsidR="00795B1F" w:rsidRDefault="00795B1F" w14:paraId="512F647B" w14:textId="1E3B2DFA">
            <w:pPr>
              <w:rPr>
                <w:sz w:val="20"/>
                <w:szCs w:val="20"/>
              </w:rPr>
            </w:pPr>
            <w:r w:rsidRPr="124ADDCF" w:rsidR="661214C8">
              <w:rPr>
                <w:sz w:val="20"/>
                <w:szCs w:val="20"/>
              </w:rPr>
              <w:t xml:space="preserve">Recoge retroalimentación directa del cliente, por </w:t>
            </w:r>
            <w:r w:rsidRPr="124ADDCF" w:rsidR="661214C8">
              <w:rPr>
                <w:sz w:val="20"/>
                <w:szCs w:val="20"/>
              </w:rPr>
              <w:t>ejemplo</w:t>
            </w:r>
            <w:r w:rsidRPr="124ADDCF" w:rsidR="1F66E7B2">
              <w:rPr>
                <w:sz w:val="20"/>
                <w:szCs w:val="20"/>
              </w:rPr>
              <w:t>,</w:t>
            </w:r>
            <w:r w:rsidRPr="124ADDCF" w:rsidR="661214C8">
              <w:rPr>
                <w:sz w:val="20"/>
                <w:szCs w:val="20"/>
              </w:rPr>
              <w:t xml:space="preserve"> al evaluar la experiencia de un usuario después de una compra.</w:t>
            </w:r>
          </w:p>
        </w:tc>
      </w:tr>
      <w:tr w:rsidRPr="00795B1F" w:rsidR="00795B1F" w:rsidTr="124ADDCF" w14:paraId="580C8C22" w14:textId="77777777">
        <w:tc>
          <w:tcPr>
            <w:tcW w:w="0" w:type="auto"/>
            <w:tcMar/>
            <w:hideMark/>
          </w:tcPr>
          <w:p w:rsidRPr="00795B1F" w:rsidR="00795B1F" w:rsidRDefault="00795B1F" w14:paraId="723486F8" w14:textId="77777777">
            <w:pPr>
              <w:rPr>
                <w:sz w:val="20"/>
                <w:szCs w:val="20"/>
              </w:rPr>
            </w:pPr>
            <w:r w:rsidRPr="00795B1F">
              <w:rPr>
                <w:rStyle w:val="Textoennegrita"/>
                <w:sz w:val="20"/>
                <w:szCs w:val="20"/>
              </w:rPr>
              <w:t>Matriz de valoración</w:t>
            </w:r>
          </w:p>
        </w:tc>
        <w:tc>
          <w:tcPr>
            <w:tcW w:w="0" w:type="auto"/>
            <w:tcMar/>
            <w:hideMark/>
          </w:tcPr>
          <w:p w:rsidRPr="00795B1F" w:rsidR="00795B1F" w:rsidRDefault="00795B1F" w14:paraId="642AC676" w14:textId="6820625E">
            <w:pPr>
              <w:rPr>
                <w:sz w:val="20"/>
                <w:szCs w:val="20"/>
              </w:rPr>
            </w:pPr>
            <w:r w:rsidRPr="124ADDCF" w:rsidR="661214C8">
              <w:rPr>
                <w:sz w:val="20"/>
                <w:szCs w:val="20"/>
              </w:rPr>
              <w:t xml:space="preserve">Compara alternativas con base en criterios definidos, por </w:t>
            </w:r>
            <w:r w:rsidRPr="124ADDCF" w:rsidR="661214C8">
              <w:rPr>
                <w:sz w:val="20"/>
                <w:szCs w:val="20"/>
              </w:rPr>
              <w:t>ejemplo</w:t>
            </w:r>
            <w:r w:rsidRPr="124ADDCF" w:rsidR="15F853F4">
              <w:rPr>
                <w:sz w:val="20"/>
                <w:szCs w:val="20"/>
              </w:rPr>
              <w:t>,</w:t>
            </w:r>
            <w:r w:rsidRPr="124ADDCF" w:rsidR="661214C8">
              <w:rPr>
                <w:sz w:val="20"/>
                <w:szCs w:val="20"/>
              </w:rPr>
              <w:t xml:space="preserve"> para seleccionar los canales de comunicación más efectivos.</w:t>
            </w:r>
          </w:p>
        </w:tc>
      </w:tr>
      <w:tr w:rsidRPr="00795B1F" w:rsidR="00795B1F" w:rsidTr="124ADDCF" w14:paraId="4D998F33" w14:textId="77777777">
        <w:tc>
          <w:tcPr>
            <w:tcW w:w="0" w:type="auto"/>
            <w:tcMar/>
            <w:hideMark/>
          </w:tcPr>
          <w:p w:rsidRPr="00795B1F" w:rsidR="00795B1F" w:rsidRDefault="00795B1F" w14:paraId="7468EA70" w14:textId="77777777">
            <w:pPr>
              <w:rPr>
                <w:sz w:val="20"/>
                <w:szCs w:val="20"/>
              </w:rPr>
            </w:pPr>
            <w:r w:rsidRPr="00795B1F">
              <w:rPr>
                <w:rStyle w:val="Textoennegrita"/>
                <w:sz w:val="20"/>
                <w:szCs w:val="20"/>
              </w:rPr>
              <w:t>Reunión retrospectiva</w:t>
            </w:r>
          </w:p>
        </w:tc>
        <w:tc>
          <w:tcPr>
            <w:tcW w:w="0" w:type="auto"/>
            <w:tcMar/>
            <w:hideMark/>
          </w:tcPr>
          <w:p w:rsidRPr="00795B1F" w:rsidR="00795B1F" w:rsidRDefault="00795B1F" w14:paraId="77F6AEB7" w14:textId="1E6A1CF9">
            <w:pPr>
              <w:rPr>
                <w:sz w:val="20"/>
                <w:szCs w:val="20"/>
              </w:rPr>
            </w:pPr>
            <w:r w:rsidRPr="124ADDCF" w:rsidR="661214C8">
              <w:rPr>
                <w:sz w:val="20"/>
                <w:szCs w:val="20"/>
              </w:rPr>
              <w:t xml:space="preserve">Espacio de reflexión y mejora en equipo, por </w:t>
            </w:r>
            <w:r w:rsidRPr="124ADDCF" w:rsidR="661214C8">
              <w:rPr>
                <w:sz w:val="20"/>
                <w:szCs w:val="20"/>
              </w:rPr>
              <w:t>ejemplo</w:t>
            </w:r>
            <w:r w:rsidRPr="124ADDCF" w:rsidR="67B1C678">
              <w:rPr>
                <w:sz w:val="20"/>
                <w:szCs w:val="20"/>
              </w:rPr>
              <w:t>,</w:t>
            </w:r>
            <w:r w:rsidRPr="124ADDCF" w:rsidR="661214C8">
              <w:rPr>
                <w:sz w:val="20"/>
                <w:szCs w:val="20"/>
              </w:rPr>
              <w:t xml:space="preserve"> para analizar resultados y proponer ajustes en un equipo creativo.</w:t>
            </w:r>
          </w:p>
        </w:tc>
      </w:tr>
    </w:tbl>
    <w:p w:rsidR="0090503C" w:rsidP="00392E62" w:rsidRDefault="0090503C" w14:paraId="1C4BF917" w14:textId="7EA8D913">
      <w:pPr>
        <w:jc w:val="both"/>
        <w:rPr>
          <w:sz w:val="20"/>
          <w:szCs w:val="20"/>
        </w:rPr>
      </w:pPr>
    </w:p>
    <w:p w:rsidRPr="00093653" w:rsidR="00392E62" w:rsidP="00392E62" w:rsidRDefault="00392E62" w14:paraId="6B502467" w14:textId="75F46535">
      <w:pPr>
        <w:jc w:val="both"/>
        <w:rPr>
          <w:sz w:val="20"/>
          <w:szCs w:val="20"/>
        </w:rPr>
      </w:pPr>
      <w:r w:rsidRPr="00093653">
        <w:rPr>
          <w:sz w:val="20"/>
          <w:szCs w:val="20"/>
        </w:rPr>
        <w:t>Estos instrumentos permiten que la mejora continua sea tangible, colaborativa y orientada a resultados.</w:t>
      </w:r>
    </w:p>
    <w:p w:rsidR="00117FA9" w:rsidP="00392E62" w:rsidRDefault="00117FA9" w14:paraId="78B2C4A6" w14:textId="77777777">
      <w:pPr>
        <w:jc w:val="both"/>
        <w:rPr>
          <w:sz w:val="20"/>
          <w:szCs w:val="20"/>
        </w:rPr>
      </w:pPr>
    </w:p>
    <w:p w:rsidR="000D4DC3" w:rsidP="00813942" w:rsidRDefault="000D4DC3" w14:paraId="02D7E637" w14:textId="77777777">
      <w:pPr>
        <w:ind w:left="720"/>
        <w:jc w:val="both"/>
        <w:rPr>
          <w:color w:val="000000"/>
          <w:sz w:val="20"/>
          <w:szCs w:val="20"/>
        </w:rPr>
      </w:pPr>
    </w:p>
    <w:p w:rsidRPr="006C12D4" w:rsidR="000D4DC3" w:rsidP="00813942" w:rsidRDefault="000D4DC3" w14:paraId="49E82520" w14:textId="77777777">
      <w:pPr>
        <w:ind w:left="720"/>
        <w:jc w:val="both"/>
        <w:rPr>
          <w:color w:val="000000"/>
          <w:sz w:val="20"/>
          <w:szCs w:val="20"/>
        </w:rPr>
      </w:pPr>
    </w:p>
    <w:p w:rsidR="00386279" w:rsidP="00813942" w:rsidRDefault="00386279" w14:paraId="1D6DB02B" w14:textId="77777777">
      <w:pPr>
        <w:pStyle w:val="Prrafodelista"/>
        <w:pBdr>
          <w:top w:val="nil"/>
          <w:left w:val="nil"/>
          <w:bottom w:val="nil"/>
          <w:right w:val="nil"/>
          <w:between w:val="nil"/>
        </w:pBdr>
        <w:spacing w:after="160"/>
        <w:jc w:val="both"/>
        <w:outlineLvl w:val="1"/>
        <w:rPr>
          <w:b/>
          <w:bCs/>
          <w:color w:val="000000"/>
        </w:rPr>
      </w:pPr>
    </w:p>
    <w:p w:rsidRPr="00B933AD" w:rsidR="0059034F" w:rsidP="00813942" w:rsidRDefault="00D55C84" w14:paraId="55396173" w14:textId="63ED27A2">
      <w:pPr>
        <w:numPr>
          <w:ilvl w:val="0"/>
          <w:numId w:val="1"/>
        </w:numPr>
        <w:ind w:left="284"/>
        <w:jc w:val="both"/>
        <w:rPr>
          <w:sz w:val="20"/>
          <w:szCs w:val="20"/>
        </w:rPr>
      </w:pPr>
      <w:r w:rsidRPr="00B933AD">
        <w:rPr>
          <w:b/>
          <w:sz w:val="20"/>
          <w:szCs w:val="20"/>
        </w:rPr>
        <w:lastRenderedPageBreak/>
        <w:t>SÍNTESIS</w:t>
      </w:r>
    </w:p>
    <w:p w:rsidRPr="00B933AD" w:rsidR="00B933AD" w:rsidP="00813942" w:rsidRDefault="00B933AD" w14:paraId="78484AB9" w14:textId="77777777">
      <w:pPr>
        <w:ind w:left="284"/>
        <w:jc w:val="both"/>
        <w:rPr>
          <w:sz w:val="20"/>
          <w:szCs w:val="20"/>
        </w:rPr>
      </w:pPr>
    </w:p>
    <w:p w:rsidR="00A36E3B" w:rsidP="00A36E3B" w:rsidRDefault="00A36E3B" w14:paraId="5BFD1E66" w14:textId="77777777">
      <w:pPr>
        <w:pStyle w:val="NormalWeb"/>
        <w:spacing w:before="0" w:beforeAutospacing="0" w:after="0" w:afterAutospacing="0" w:line="276" w:lineRule="auto"/>
        <w:rPr>
          <w:rFonts w:ascii="Arial" w:hAnsi="Arial" w:cs="Arial"/>
          <w:sz w:val="20"/>
          <w:szCs w:val="20"/>
        </w:rPr>
      </w:pPr>
      <w:bookmarkStart w:name="_Hlk204850431" w:id="66"/>
      <w:r w:rsidRPr="00BC71CD">
        <w:rPr>
          <w:rFonts w:ascii="Arial" w:hAnsi="Arial" w:cs="Arial"/>
          <w:sz w:val="20"/>
          <w:szCs w:val="20"/>
        </w:rPr>
        <w:t xml:space="preserve">El componente formativo Plan de mercadeo permite comprender los elementos que intervienen en la planificación estratégica comercial, desde su definición conceptual hasta su aplicación operativa en los procesos de </w:t>
      </w:r>
      <w:r w:rsidRPr="00BC71CD">
        <w:rPr>
          <w:rFonts w:ascii="Arial" w:hAnsi="Arial" w:cs="Arial"/>
          <w:i/>
          <w:iCs/>
          <w:sz w:val="20"/>
          <w:szCs w:val="20"/>
        </w:rPr>
        <w:t>marketing</w:t>
      </w:r>
      <w:r w:rsidRPr="00BC71CD">
        <w:rPr>
          <w:rFonts w:ascii="Arial" w:hAnsi="Arial" w:cs="Arial"/>
          <w:sz w:val="20"/>
          <w:szCs w:val="20"/>
        </w:rPr>
        <w:t xml:space="preserve">. Se inicia con el estudio de los objetivos estratégicos, abordando sus tipos, la misión, la visión y los objetivos organizacionales, así como su papel para orientar las acciones del plan. Posteriormente, se profundiza en las metodologías estratégicas, lo que permite establecer su importancia en el análisis, estructuración y selección de herramientas para la toma de decisiones en </w:t>
      </w:r>
      <w:r w:rsidRPr="00BC71CD">
        <w:rPr>
          <w:rFonts w:ascii="Arial" w:hAnsi="Arial" w:cs="Arial"/>
          <w:i/>
          <w:iCs/>
          <w:sz w:val="20"/>
          <w:szCs w:val="20"/>
        </w:rPr>
        <w:t>marketing</w:t>
      </w:r>
      <w:r w:rsidRPr="00BC71CD">
        <w:rPr>
          <w:rFonts w:ascii="Arial" w:hAnsi="Arial" w:cs="Arial"/>
          <w:sz w:val="20"/>
          <w:szCs w:val="20"/>
        </w:rPr>
        <w:t>.</w:t>
      </w:r>
    </w:p>
    <w:p w:rsidRPr="00BC71CD" w:rsidR="00A36E3B" w:rsidP="00A36E3B" w:rsidRDefault="00A36E3B" w14:paraId="1884073F" w14:textId="77777777">
      <w:pPr>
        <w:pStyle w:val="NormalWeb"/>
        <w:spacing w:before="0" w:beforeAutospacing="0" w:after="0" w:afterAutospacing="0" w:line="276" w:lineRule="auto"/>
        <w:rPr>
          <w:rFonts w:ascii="Arial" w:hAnsi="Arial" w:cs="Arial"/>
          <w:sz w:val="20"/>
          <w:szCs w:val="20"/>
        </w:rPr>
      </w:pPr>
    </w:p>
    <w:p w:rsidR="00A36E3B" w:rsidP="00A36E3B" w:rsidRDefault="00A36E3B" w14:paraId="1C16CDB6" w14:textId="77777777">
      <w:pPr>
        <w:pStyle w:val="NormalWeb"/>
        <w:spacing w:before="0" w:beforeAutospacing="0" w:after="0" w:afterAutospacing="0" w:line="276" w:lineRule="auto"/>
        <w:rPr>
          <w:rFonts w:ascii="Arial" w:hAnsi="Arial" w:cs="Arial"/>
          <w:sz w:val="20"/>
          <w:szCs w:val="20"/>
        </w:rPr>
      </w:pPr>
      <w:r w:rsidRPr="00BC71CD">
        <w:rPr>
          <w:rFonts w:ascii="Arial" w:hAnsi="Arial" w:cs="Arial"/>
          <w:sz w:val="20"/>
          <w:szCs w:val="20"/>
        </w:rPr>
        <w:t>Asimismo, se analizan los aspectos relacionados con la programación de recursos, proporcionando criterios para clasificarlos, gestionarlos adecuadamente y organizar su secuencia dentro de las actividades del plan. Se presentan los criterios de optimización que influyen en el desempeño, así como los enfoques de eficiencia, eficacia, costo-beneficio y priorización, necesarios para asignar recursos y definir acciones con base en resultados esperados. La documentación aborda el uso de indicadores como instrumentos de medición para evaluar el avance y el cumplimiento de los objetivos del plan.</w:t>
      </w:r>
      <w:r>
        <w:rPr>
          <w:rFonts w:ascii="Arial" w:hAnsi="Arial" w:cs="Arial"/>
          <w:sz w:val="20"/>
          <w:szCs w:val="20"/>
        </w:rPr>
        <w:t xml:space="preserve"> </w:t>
      </w:r>
      <w:r w:rsidRPr="00BC71CD">
        <w:rPr>
          <w:rFonts w:ascii="Arial" w:hAnsi="Arial" w:cs="Arial"/>
          <w:sz w:val="20"/>
          <w:szCs w:val="20"/>
        </w:rPr>
        <w:t xml:space="preserve">Para fortalecer la aplicación de estos conceptos, se detallan los aspectos fundamentales de la mejora continua y sus mecanismos de evaluación, permitiendo realizar ajustes sostenidos y mantener la pertinencia del plan frente a cambios del entorno. Finalmente, se analiza la importancia de los indicadores y procesos de evaluación como base para retroalimentar las estrategias y garantizar la evolución permanente del plan de </w:t>
      </w:r>
      <w:commentRangeStart w:id="67"/>
      <w:r w:rsidRPr="00BC71CD">
        <w:rPr>
          <w:rFonts w:ascii="Arial" w:hAnsi="Arial" w:cs="Arial"/>
          <w:sz w:val="20"/>
          <w:szCs w:val="20"/>
        </w:rPr>
        <w:t>mercadeo</w:t>
      </w:r>
      <w:commentRangeEnd w:id="67"/>
      <w:r>
        <w:rPr>
          <w:rStyle w:val="Refdecomentario"/>
          <w:rFonts w:ascii="Arial" w:hAnsi="Arial" w:eastAsia="Arial" w:cs="Arial"/>
        </w:rPr>
        <w:commentReference w:id="67"/>
      </w:r>
      <w:r w:rsidRPr="00BC71CD">
        <w:rPr>
          <w:rFonts w:ascii="Arial" w:hAnsi="Arial" w:cs="Arial"/>
          <w:sz w:val="20"/>
          <w:szCs w:val="20"/>
        </w:rPr>
        <w:t>.</w:t>
      </w:r>
    </w:p>
    <w:p w:rsidR="00075549" w:rsidP="00813942" w:rsidRDefault="00795B1F" w14:paraId="15453D09" w14:textId="461AD2AD">
      <w:pPr>
        <w:jc w:val="both"/>
        <w:rPr>
          <w:color w:val="948A54"/>
          <w:sz w:val="20"/>
          <w:szCs w:val="20"/>
        </w:rPr>
      </w:pPr>
      <w:r>
        <w:rPr>
          <w:color w:val="948A54"/>
          <w:sz w:val="20"/>
          <w:szCs w:val="20"/>
        </w:rPr>
        <w:tab/>
      </w:r>
    </w:p>
    <w:p w:rsidRPr="004264F3" w:rsidR="00A36E3B" w:rsidP="00813942" w:rsidRDefault="00965C47" w14:paraId="0E110F31" w14:textId="1770C51A">
      <w:pPr>
        <w:jc w:val="both"/>
        <w:rPr>
          <w:color w:val="948A54"/>
          <w:sz w:val="20"/>
          <w:szCs w:val="20"/>
        </w:rPr>
      </w:pPr>
      <w:r>
        <w:rPr>
          <w:noProof/>
        </w:rPr>
        <w:drawing>
          <wp:inline distT="0" distB="0" distL="0" distR="0" wp14:anchorId="5C4642DF" wp14:editId="10C7039A">
            <wp:extent cx="5324475" cy="41170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6502" cy="4118633"/>
                    </a:xfrm>
                    <a:prstGeom prst="rect">
                      <a:avLst/>
                    </a:prstGeom>
                  </pic:spPr>
                </pic:pic>
              </a:graphicData>
            </a:graphic>
          </wp:inline>
        </w:drawing>
      </w:r>
    </w:p>
    <w:p w:rsidR="0059034F" w:rsidP="00813942" w:rsidRDefault="0059034F" w14:paraId="4F17521D" w14:textId="3DE1F7AC">
      <w:pPr>
        <w:jc w:val="both"/>
        <w:rPr>
          <w:color w:val="948A54"/>
          <w:sz w:val="20"/>
          <w:szCs w:val="20"/>
        </w:rPr>
      </w:pPr>
    </w:p>
    <w:p w:rsidR="00822BD3" w:rsidP="00813942" w:rsidRDefault="00822BD3" w14:paraId="20E75B53" w14:textId="6ED44275">
      <w:pPr>
        <w:jc w:val="both"/>
        <w:rPr>
          <w:color w:val="948A54"/>
          <w:sz w:val="20"/>
          <w:szCs w:val="20"/>
        </w:rPr>
      </w:pPr>
    </w:p>
    <w:p w:rsidR="00822BD3" w:rsidP="00813942" w:rsidRDefault="00822BD3" w14:paraId="600674D8" w14:textId="09BE945B">
      <w:pPr>
        <w:jc w:val="both"/>
        <w:rPr>
          <w:color w:val="948A54"/>
          <w:sz w:val="20"/>
          <w:szCs w:val="20"/>
        </w:rPr>
      </w:pPr>
    </w:p>
    <w:p w:rsidRPr="004264F3" w:rsidR="00822BD3" w:rsidP="00813942" w:rsidRDefault="00822BD3" w14:paraId="6F4E0B8C" w14:textId="77777777">
      <w:pPr>
        <w:jc w:val="both"/>
        <w:rPr>
          <w:color w:val="948A54"/>
          <w:sz w:val="20"/>
          <w:szCs w:val="20"/>
        </w:rPr>
      </w:pPr>
    </w:p>
    <w:bookmarkEnd w:id="66"/>
    <w:p w:rsidRPr="009612A9" w:rsidR="0059034F" w:rsidP="00813942" w:rsidRDefault="00D55C84" w14:paraId="7BEAA8B1" w14:textId="72F73367">
      <w:pPr>
        <w:numPr>
          <w:ilvl w:val="0"/>
          <w:numId w:val="1"/>
        </w:numPr>
        <w:pBdr>
          <w:top w:val="nil"/>
          <w:left w:val="nil"/>
          <w:bottom w:val="nil"/>
          <w:right w:val="nil"/>
          <w:between w:val="nil"/>
        </w:pBdr>
        <w:ind w:hanging="284"/>
        <w:jc w:val="both"/>
        <w:rPr>
          <w:color w:val="7F7F7F"/>
          <w:sz w:val="20"/>
          <w:szCs w:val="20"/>
        </w:rPr>
      </w:pPr>
      <w:r w:rsidRPr="009612A9">
        <w:rPr>
          <w:b/>
          <w:color w:val="000000"/>
          <w:sz w:val="20"/>
          <w:szCs w:val="20"/>
        </w:rPr>
        <w:lastRenderedPageBreak/>
        <w:t>ACTIVIDADES DIDÁCTICAS</w:t>
      </w:r>
    </w:p>
    <w:p w:rsidRPr="004264F3" w:rsidR="0059034F" w:rsidP="00813942"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00C52668" w14:paraId="2E94BC06" w14:textId="77777777">
        <w:trPr>
          <w:trHeight w:val="491"/>
        </w:trPr>
        <w:tc>
          <w:tcPr>
            <w:tcW w:w="0" w:type="auto"/>
            <w:gridSpan w:val="2"/>
            <w:shd w:val="clear" w:color="auto" w:fill="000000" w:themeFill="text1"/>
            <w:vAlign w:val="center"/>
          </w:tcPr>
          <w:p w:rsidRPr="004264F3" w:rsidR="00280F84" w:rsidP="00813942"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280F84" w:rsidTr="00A14CA3" w14:paraId="13A38AF3" w14:textId="77777777">
        <w:trPr>
          <w:trHeight w:val="680"/>
        </w:trPr>
        <w:tc>
          <w:tcPr>
            <w:tcW w:w="2693" w:type="dxa"/>
            <w:vAlign w:val="center"/>
          </w:tcPr>
          <w:p w:rsidRPr="004264F3" w:rsidR="00280F84" w:rsidP="00813942" w:rsidRDefault="00280F84" w14:paraId="1AFDFACA" w14:textId="77777777">
            <w:pPr>
              <w:jc w:val="both"/>
              <w:rPr>
                <w:rFonts w:eastAsia="Calibri"/>
                <w:b/>
                <w:bCs/>
                <w:sz w:val="20"/>
                <w:szCs w:val="20"/>
              </w:rPr>
            </w:pPr>
            <w:r w:rsidRPr="004264F3">
              <w:rPr>
                <w:rFonts w:eastAsia="Calibri"/>
                <w:b/>
                <w:bCs/>
                <w:sz w:val="20"/>
                <w:szCs w:val="20"/>
              </w:rPr>
              <w:t>Nombre de la Actividad</w:t>
            </w:r>
          </w:p>
        </w:tc>
        <w:tc>
          <w:tcPr>
            <w:tcW w:w="6848" w:type="dxa"/>
            <w:vAlign w:val="center"/>
          </w:tcPr>
          <w:p w:rsidRPr="004264F3" w:rsidR="00280F84" w:rsidP="00813942" w:rsidRDefault="00973E13" w14:paraId="1C8ACB3C" w14:textId="0E60B604">
            <w:pPr>
              <w:jc w:val="both"/>
              <w:rPr>
                <w:sz w:val="20"/>
                <w:szCs w:val="20"/>
              </w:rPr>
            </w:pPr>
            <w:r>
              <w:rPr>
                <w:sz w:val="20"/>
                <w:szCs w:val="20"/>
              </w:rPr>
              <w:t>Plan de</w:t>
            </w:r>
            <w:r w:rsidR="00C46805">
              <w:rPr>
                <w:sz w:val="20"/>
                <w:szCs w:val="20"/>
              </w:rPr>
              <w:t xml:space="preserve"> mercad</w:t>
            </w:r>
            <w:r>
              <w:rPr>
                <w:sz w:val="20"/>
                <w:szCs w:val="20"/>
              </w:rPr>
              <w:t>eo</w:t>
            </w:r>
            <w:r w:rsidR="00822BD3">
              <w:rPr>
                <w:sz w:val="20"/>
                <w:szCs w:val="20"/>
              </w:rPr>
              <w:t>.</w:t>
            </w:r>
          </w:p>
        </w:tc>
      </w:tr>
      <w:tr w:rsidRPr="004264F3" w:rsidR="00280F84" w:rsidTr="00A14CA3" w14:paraId="4FE6A527" w14:textId="77777777">
        <w:trPr>
          <w:trHeight w:val="703"/>
        </w:trPr>
        <w:tc>
          <w:tcPr>
            <w:tcW w:w="2693" w:type="dxa"/>
            <w:vAlign w:val="center"/>
          </w:tcPr>
          <w:p w:rsidRPr="004264F3" w:rsidR="00280F84" w:rsidP="00813942" w:rsidRDefault="00280F84" w14:paraId="04165111" w14:textId="77777777">
            <w:pPr>
              <w:jc w:val="both"/>
              <w:rPr>
                <w:rFonts w:eastAsia="Calibri"/>
                <w:b/>
                <w:bCs/>
                <w:sz w:val="20"/>
                <w:szCs w:val="20"/>
              </w:rPr>
            </w:pPr>
            <w:r w:rsidRPr="004264F3">
              <w:rPr>
                <w:rFonts w:eastAsia="Calibri"/>
                <w:b/>
                <w:bCs/>
                <w:sz w:val="20"/>
                <w:szCs w:val="20"/>
              </w:rPr>
              <w:t>Objetivo de la actividad</w:t>
            </w:r>
          </w:p>
        </w:tc>
        <w:tc>
          <w:tcPr>
            <w:tcW w:w="6848" w:type="dxa"/>
            <w:vAlign w:val="center"/>
          </w:tcPr>
          <w:p w:rsidRPr="00D44FF7" w:rsidR="00280F84" w:rsidP="00813942" w:rsidRDefault="00822BD3" w14:paraId="6730A2E9" w14:textId="43D339BC">
            <w:pPr>
              <w:jc w:val="both"/>
              <w:rPr>
                <w:sz w:val="20"/>
                <w:szCs w:val="20"/>
              </w:rPr>
            </w:pPr>
            <w:r w:rsidRPr="00822BD3">
              <w:rPr>
                <w:sz w:val="20"/>
                <w:szCs w:val="20"/>
              </w:rPr>
              <w:t>Evaluar la comprensión y aplicación de los conceptos fundamentales del plan de mercadeo para fortalecer el análisis y la toma de decisiones estratégicas.</w:t>
            </w:r>
          </w:p>
        </w:tc>
      </w:tr>
      <w:tr w:rsidRPr="004264F3" w:rsidR="00280F84" w:rsidTr="00A14CA3" w14:paraId="273B1612" w14:textId="77777777">
        <w:trPr>
          <w:trHeight w:val="887"/>
        </w:trPr>
        <w:tc>
          <w:tcPr>
            <w:tcW w:w="2693" w:type="dxa"/>
            <w:vAlign w:val="center"/>
          </w:tcPr>
          <w:p w:rsidRPr="004264F3" w:rsidR="00280F84" w:rsidP="00813942" w:rsidRDefault="00280F84" w14:paraId="5E5AA135" w14:textId="77777777">
            <w:pPr>
              <w:jc w:val="both"/>
              <w:rPr>
                <w:rFonts w:eastAsia="Calibri"/>
                <w:b/>
                <w:bCs/>
                <w:sz w:val="20"/>
                <w:szCs w:val="20"/>
              </w:rPr>
            </w:pPr>
            <w:r w:rsidRPr="004264F3">
              <w:rPr>
                <w:rFonts w:eastAsia="Calibri"/>
                <w:b/>
                <w:bCs/>
                <w:sz w:val="20"/>
                <w:szCs w:val="20"/>
              </w:rPr>
              <w:t>Tipo de actividad sugerida</w:t>
            </w:r>
          </w:p>
        </w:tc>
        <w:tc>
          <w:tcPr>
            <w:tcW w:w="6848" w:type="dxa"/>
            <w:vAlign w:val="center"/>
          </w:tcPr>
          <w:p w:rsidRPr="004264F3" w:rsidR="003F7B72" w:rsidP="00813942" w:rsidRDefault="00A14CA3" w14:paraId="55E75880" w14:textId="43CA2D20">
            <w:pPr>
              <w:jc w:val="both"/>
              <w:rPr>
                <w:b/>
                <w:color w:val="595959" w:themeColor="text1" w:themeTint="A6"/>
                <w:sz w:val="20"/>
                <w:szCs w:val="20"/>
              </w:rPr>
            </w:pPr>
            <w:r w:rsidRPr="004264F3">
              <w:rPr>
                <w:noProof/>
                <w:sz w:val="20"/>
                <w:szCs w:val="20"/>
                <w:lang w:val="en-US" w:eastAsia="en-US"/>
              </w:rPr>
              <w:drawing>
                <wp:anchor distT="0" distB="0" distL="114300" distR="114300" simplePos="0" relativeHeight="251660288" behindDoc="1" locked="0" layoutInCell="1" allowOverlap="1" wp14:anchorId="3E320F40" wp14:editId="11276372">
                  <wp:simplePos x="0" y="0"/>
                  <wp:positionH relativeFrom="column">
                    <wp:posOffset>-910590</wp:posOffset>
                  </wp:positionH>
                  <wp:positionV relativeFrom="paragraph">
                    <wp:posOffset>1270</wp:posOffset>
                  </wp:positionV>
                  <wp:extent cx="809625" cy="628650"/>
                  <wp:effectExtent l="0" t="0" r="9525" b="0"/>
                  <wp:wrapTight wrapText="bothSides">
                    <wp:wrapPolygon edited="0">
                      <wp:start x="0" y="0"/>
                      <wp:lineTo x="0" y="20945"/>
                      <wp:lineTo x="21346" y="20945"/>
                      <wp:lineTo x="21346" y="0"/>
                      <wp:lineTo x="0" y="0"/>
                    </wp:wrapPolygon>
                  </wp:wrapTight>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9" cstate="print">
                            <a:extLst>
                              <a:ext uri="{28A0092B-C50C-407E-A947-70E740481C1C}">
                                <a14:useLocalDpi xmlns:a14="http://schemas.microsoft.com/office/drawing/2010/main" val="0"/>
                              </a:ext>
                            </a:extLst>
                          </a:blip>
                          <a:srcRect r="78526" b="67202"/>
                          <a:stretch/>
                        </pic:blipFill>
                        <pic:spPr bwMode="auto">
                          <a:xfrm>
                            <a:off x="0" y="0"/>
                            <a:ext cx="809625"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280F84" w:rsidTr="00A14CA3" w14:paraId="45368FBC" w14:textId="77777777">
        <w:trPr>
          <w:trHeight w:val="1268"/>
        </w:trPr>
        <w:tc>
          <w:tcPr>
            <w:tcW w:w="2693" w:type="dxa"/>
            <w:vAlign w:val="center"/>
          </w:tcPr>
          <w:p w:rsidRPr="004264F3" w:rsidR="00280F84" w:rsidP="00813942" w:rsidRDefault="00280F84" w14:paraId="20CA75C6" w14:textId="77777777">
            <w:pPr>
              <w:jc w:val="both"/>
              <w:rPr>
                <w:rFonts w:eastAsia="Calibri"/>
                <w:b/>
                <w:bCs/>
                <w:sz w:val="20"/>
                <w:szCs w:val="20"/>
              </w:rPr>
            </w:pPr>
            <w:r w:rsidRPr="004264F3">
              <w:rPr>
                <w:rFonts w:eastAsia="Calibri"/>
                <w:b/>
                <w:bCs/>
                <w:sz w:val="20"/>
                <w:szCs w:val="20"/>
              </w:rPr>
              <w:t xml:space="preserve">Archivo de la actividad </w:t>
            </w:r>
          </w:p>
          <w:p w:rsidRPr="004264F3" w:rsidR="00280F84" w:rsidP="00813942" w:rsidRDefault="00280F84" w14:paraId="1215007A" w14:textId="77777777">
            <w:pPr>
              <w:jc w:val="both"/>
              <w:rPr>
                <w:rFonts w:eastAsia="Calibri"/>
                <w:b/>
                <w:bCs/>
                <w:sz w:val="20"/>
                <w:szCs w:val="20"/>
              </w:rPr>
            </w:pPr>
            <w:r w:rsidRPr="004264F3">
              <w:rPr>
                <w:rFonts w:eastAsia="Calibri"/>
                <w:b/>
                <w:bCs/>
                <w:sz w:val="20"/>
                <w:szCs w:val="20"/>
              </w:rPr>
              <w:t>(Anexo donde se describe la actividad propuesta)</w:t>
            </w:r>
          </w:p>
        </w:tc>
        <w:tc>
          <w:tcPr>
            <w:tcW w:w="6848" w:type="dxa"/>
            <w:vAlign w:val="center"/>
          </w:tcPr>
          <w:p w:rsidRPr="004264F3" w:rsidR="00280F84" w:rsidP="00813942" w:rsidRDefault="006474F7" w14:paraId="4AC0101A" w14:textId="1392C7D0">
            <w:pPr>
              <w:jc w:val="both"/>
              <w:rPr>
                <w:bCs/>
                <w:i/>
                <w:sz w:val="20"/>
                <w:szCs w:val="20"/>
              </w:rPr>
            </w:pPr>
            <w:r w:rsidRPr="00822BD3">
              <w:rPr>
                <w:sz w:val="20"/>
                <w:szCs w:val="20"/>
              </w:rPr>
              <w:t>Actividad_didactica_CF0</w:t>
            </w:r>
            <w:r w:rsidRPr="00822BD3" w:rsidR="00973E13">
              <w:rPr>
                <w:sz w:val="20"/>
                <w:szCs w:val="20"/>
              </w:rPr>
              <w:t>2</w:t>
            </w:r>
          </w:p>
        </w:tc>
      </w:tr>
    </w:tbl>
    <w:p w:rsidRPr="004264F3" w:rsidR="0059034F" w:rsidP="00813942" w:rsidRDefault="0059034F" w14:paraId="53482502" w14:textId="77777777">
      <w:pPr>
        <w:jc w:val="both"/>
        <w:rPr>
          <w:b/>
          <w:sz w:val="20"/>
          <w:szCs w:val="20"/>
          <w:u w:val="single"/>
        </w:rPr>
      </w:pPr>
    </w:p>
    <w:p w:rsidRPr="004264F3" w:rsidR="00280F84" w:rsidP="00813942" w:rsidRDefault="00280F84" w14:paraId="037F732D" w14:textId="77777777">
      <w:pPr>
        <w:jc w:val="both"/>
        <w:rPr>
          <w:b/>
          <w:sz w:val="20"/>
          <w:szCs w:val="20"/>
          <w:u w:val="single"/>
        </w:rPr>
      </w:pPr>
    </w:p>
    <w:p w:rsidRPr="004264F3" w:rsidR="0059034F" w:rsidP="00813942"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70224C" w:rsidP="00813942" w:rsidRDefault="0070224C" w14:paraId="5517E67C" w14:textId="77777777">
      <w:pPr>
        <w:pBdr>
          <w:top w:val="nil"/>
          <w:left w:val="nil"/>
          <w:bottom w:val="nil"/>
          <w:right w:val="nil"/>
          <w:between w:val="nil"/>
        </w:pBdr>
        <w:ind w:left="284"/>
        <w:jc w:val="both"/>
        <w:rPr>
          <w:b/>
          <w:color w:val="595959" w:themeColor="text1" w:themeTint="A6"/>
          <w:sz w:val="20"/>
          <w:szCs w:val="20"/>
        </w:rPr>
      </w:pPr>
    </w:p>
    <w:p w:rsidRPr="004264F3" w:rsidR="0059034F" w:rsidP="00813942" w:rsidRDefault="0059034F" w14:paraId="1DF215C4" w14:textId="537979DD">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4264F3"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813942" w:rsidRDefault="00D55C84" w14:paraId="6B39C848" w14:textId="77777777">
            <w:pPr>
              <w:spacing w:line="276" w:lineRule="auto"/>
              <w:jc w:val="both"/>
              <w:rPr>
                <w:color w:val="FFFFFF" w:themeColor="background1"/>
                <w:sz w:val="20"/>
                <w:szCs w:val="20"/>
              </w:rPr>
            </w:pPr>
            <w:r w:rsidRPr="004264F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813942" w:rsidRDefault="00D55C84" w14:paraId="22C56852" w14:textId="77777777">
            <w:pPr>
              <w:spacing w:line="276" w:lineRule="auto"/>
              <w:jc w:val="both"/>
              <w:rPr>
                <w:color w:val="FFFFFF" w:themeColor="background1"/>
                <w:sz w:val="20"/>
                <w:szCs w:val="20"/>
              </w:rPr>
            </w:pPr>
            <w:r w:rsidRPr="004264F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813942" w:rsidRDefault="00D55C84" w14:paraId="0A3FD680" w14:textId="77777777">
            <w:pPr>
              <w:spacing w:line="276" w:lineRule="auto"/>
              <w:jc w:val="both"/>
              <w:rPr>
                <w:color w:val="FFFFFF" w:themeColor="background1"/>
                <w:sz w:val="20"/>
                <w:szCs w:val="20"/>
              </w:rPr>
            </w:pPr>
            <w:r w:rsidRPr="004264F3">
              <w:rPr>
                <w:color w:val="FFFFFF" w:themeColor="background1"/>
                <w:sz w:val="20"/>
                <w:szCs w:val="20"/>
              </w:rPr>
              <w:t>Tipo de material</w:t>
            </w:r>
          </w:p>
          <w:p w:rsidRPr="004264F3" w:rsidR="0059034F" w:rsidP="00813942" w:rsidRDefault="00D55C84" w14:paraId="4E14B5A1" w14:textId="77777777">
            <w:pPr>
              <w:spacing w:line="276" w:lineRule="auto"/>
              <w:jc w:val="both"/>
              <w:rPr>
                <w:color w:val="FFFFFF" w:themeColor="background1"/>
                <w:sz w:val="20"/>
                <w:szCs w:val="20"/>
              </w:rPr>
            </w:pPr>
            <w:r w:rsidRPr="004264F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813942" w:rsidRDefault="00D55C84" w14:paraId="0B88C61F" w14:textId="77777777">
            <w:pPr>
              <w:spacing w:line="276" w:lineRule="auto"/>
              <w:jc w:val="both"/>
              <w:rPr>
                <w:color w:val="FFFFFF" w:themeColor="background1"/>
                <w:sz w:val="20"/>
                <w:szCs w:val="20"/>
              </w:rPr>
            </w:pPr>
            <w:r w:rsidRPr="004264F3">
              <w:rPr>
                <w:color w:val="FFFFFF" w:themeColor="background1"/>
                <w:sz w:val="20"/>
                <w:szCs w:val="20"/>
              </w:rPr>
              <w:t>Enlace del Recurso o</w:t>
            </w:r>
          </w:p>
          <w:p w:rsidRPr="004264F3" w:rsidR="0059034F" w:rsidP="00813942" w:rsidRDefault="00D55C84" w14:paraId="19254491" w14:textId="77777777">
            <w:pPr>
              <w:spacing w:line="276" w:lineRule="auto"/>
              <w:jc w:val="both"/>
              <w:rPr>
                <w:color w:val="FFFFFF" w:themeColor="background1"/>
                <w:sz w:val="20"/>
                <w:szCs w:val="20"/>
              </w:rPr>
            </w:pPr>
            <w:r w:rsidRPr="004264F3">
              <w:rPr>
                <w:color w:val="FFFFFF" w:themeColor="background1"/>
                <w:sz w:val="20"/>
                <w:szCs w:val="20"/>
              </w:rPr>
              <w:t>Archivo del documento o material</w:t>
            </w:r>
          </w:p>
        </w:tc>
      </w:tr>
      <w:tr w:rsidRPr="00ED750C" w:rsidR="00ED750C" w:rsidTr="00C52668" w14:paraId="31E707E1"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ED750C" w:rsidR="00ED750C" w:rsidP="00ED750C" w:rsidRDefault="00ED750C" w14:paraId="3820DA72" w14:textId="0C913BE2">
            <w:pPr>
              <w:jc w:val="both"/>
              <w:rPr>
                <w:b w:val="0"/>
                <w:bCs/>
                <w:sz w:val="20"/>
                <w:szCs w:val="20"/>
              </w:rPr>
            </w:pPr>
            <w:r w:rsidRPr="00CF1061">
              <w:rPr>
                <w:b w:val="0"/>
                <w:bCs/>
                <w:sz w:val="20"/>
                <w:szCs w:val="20"/>
              </w:rPr>
              <w:t>Criterios de optimización</w:t>
            </w:r>
          </w:p>
        </w:tc>
        <w:tc>
          <w:tcPr>
            <w:tcW w:w="2517" w:type="dxa"/>
            <w:tcBorders>
              <w:top w:val="single" w:color="000000" w:sz="4" w:space="0"/>
            </w:tcBorders>
            <w:shd w:val="clear" w:color="auto" w:fill="auto"/>
            <w:tcMar>
              <w:top w:w="100" w:type="dxa"/>
              <w:left w:w="100" w:type="dxa"/>
              <w:bottom w:w="100" w:type="dxa"/>
              <w:right w:w="100" w:type="dxa"/>
            </w:tcMar>
          </w:tcPr>
          <w:p w:rsidRPr="00ED750C" w:rsidR="00ED750C" w:rsidP="00CD53B4" w:rsidRDefault="00ED750C" w14:paraId="5F692C57" w14:textId="3AB30E84">
            <w:pPr>
              <w:rPr>
                <w:b w:val="0"/>
                <w:bCs/>
                <w:sz w:val="20"/>
                <w:szCs w:val="20"/>
              </w:rPr>
            </w:pPr>
            <w:r w:rsidRPr="00CF1061">
              <w:rPr>
                <w:b w:val="0"/>
                <w:bCs/>
                <w:sz w:val="20"/>
                <w:szCs w:val="20"/>
              </w:rPr>
              <w:t xml:space="preserve">Rodríguez-Aguilera, A., &amp; García-Vidal, G. (2012). </w:t>
            </w:r>
            <w:r w:rsidRPr="00CF1061">
              <w:rPr>
                <w:b w:val="0"/>
                <w:bCs/>
                <w:i/>
                <w:iCs/>
                <w:sz w:val="20"/>
                <w:szCs w:val="20"/>
              </w:rPr>
              <w:t>Eficacia y eficiencia, premisas para la competitividad</w:t>
            </w:r>
            <w:r w:rsidRPr="00CF1061">
              <w:rPr>
                <w:b w:val="0"/>
                <w:bCs/>
                <w:sz w:val="20"/>
                <w:szCs w:val="20"/>
              </w:rPr>
              <w:t>. Ciencias Holguín, 18(3), 1–14.</w:t>
            </w:r>
          </w:p>
        </w:tc>
        <w:tc>
          <w:tcPr>
            <w:tcW w:w="2519" w:type="dxa"/>
            <w:tcBorders>
              <w:top w:val="single" w:color="000000" w:sz="4" w:space="0"/>
            </w:tcBorders>
            <w:shd w:val="clear" w:color="auto" w:fill="auto"/>
            <w:tcMar>
              <w:top w:w="100" w:type="dxa"/>
              <w:left w:w="100" w:type="dxa"/>
              <w:bottom w:w="100" w:type="dxa"/>
              <w:right w:w="100" w:type="dxa"/>
            </w:tcMar>
          </w:tcPr>
          <w:p w:rsidRPr="00ED750C" w:rsidR="00ED750C" w:rsidP="00ED750C" w:rsidRDefault="00ED750C" w14:paraId="60D6F925" w14:textId="0240A763">
            <w:pPr>
              <w:jc w:val="both"/>
              <w:rPr>
                <w:b w:val="0"/>
                <w:bCs/>
                <w:sz w:val="20"/>
                <w:szCs w:val="20"/>
              </w:rPr>
            </w:pPr>
            <w:r w:rsidRPr="00CF1061">
              <w:rPr>
                <w:b w:val="0"/>
                <w:bCs/>
                <w:sz w:val="20"/>
                <w:szCs w:val="20"/>
              </w:rPr>
              <w:t>Artículo científico</w:t>
            </w:r>
          </w:p>
        </w:tc>
        <w:tc>
          <w:tcPr>
            <w:tcW w:w="2519" w:type="dxa"/>
            <w:tcBorders>
              <w:top w:val="single" w:color="000000" w:sz="4" w:space="0"/>
            </w:tcBorders>
            <w:shd w:val="clear" w:color="auto" w:fill="auto"/>
            <w:tcMar>
              <w:top w:w="100" w:type="dxa"/>
              <w:left w:w="100" w:type="dxa"/>
              <w:bottom w:w="100" w:type="dxa"/>
              <w:right w:w="100" w:type="dxa"/>
            </w:tcMar>
          </w:tcPr>
          <w:p w:rsidRPr="00CD53B4" w:rsidR="00ED750C" w:rsidP="00ED750C" w:rsidRDefault="00CD53B4" w14:paraId="05E67326" w14:textId="3779126D">
            <w:pPr>
              <w:jc w:val="both"/>
              <w:rPr>
                <w:b w:val="0"/>
                <w:bCs/>
                <w:sz w:val="20"/>
                <w:szCs w:val="20"/>
              </w:rPr>
            </w:pPr>
            <w:hyperlink w:history="1" r:id="rId60">
              <w:r w:rsidRPr="00CD53B4">
                <w:rPr>
                  <w:rStyle w:val="Hipervnculo"/>
                  <w:b w:val="0"/>
                  <w:bCs/>
                  <w:sz w:val="20"/>
                  <w:szCs w:val="20"/>
                </w:rPr>
                <w:t>https://www.redalyc.org/pdf/1815/181524338001.pdf</w:t>
              </w:r>
            </w:hyperlink>
          </w:p>
          <w:p w:rsidRPr="00CD53B4" w:rsidR="00CD53B4" w:rsidP="00ED750C" w:rsidRDefault="00CD53B4" w14:paraId="3220DDBA" w14:textId="0B603BE5">
            <w:pPr>
              <w:jc w:val="both"/>
              <w:rPr>
                <w:b w:val="0"/>
                <w:bCs/>
                <w:sz w:val="20"/>
                <w:szCs w:val="20"/>
              </w:rPr>
            </w:pPr>
          </w:p>
        </w:tc>
      </w:tr>
      <w:tr w:rsidRPr="00ED750C" w:rsidR="000D1D05" w:rsidTr="00C52668" w14:paraId="106D74C2"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0D1D05" w:rsidR="000D1D05" w:rsidP="00ED750C" w:rsidRDefault="00822BD3" w14:paraId="68E87D6B" w14:textId="28FCBA3E">
            <w:pPr>
              <w:jc w:val="both"/>
              <w:rPr>
                <w:b w:val="0"/>
                <w:sz w:val="20"/>
                <w:szCs w:val="20"/>
              </w:rPr>
            </w:pPr>
            <w:r>
              <w:rPr>
                <w:b w:val="0"/>
                <w:sz w:val="20"/>
                <w:szCs w:val="20"/>
              </w:rPr>
              <w:t>Secuenciación</w:t>
            </w:r>
          </w:p>
        </w:tc>
        <w:tc>
          <w:tcPr>
            <w:tcW w:w="2517" w:type="dxa"/>
            <w:tcBorders>
              <w:top w:val="single" w:color="000000" w:sz="4" w:space="0"/>
            </w:tcBorders>
            <w:shd w:val="clear" w:color="auto" w:fill="auto"/>
            <w:tcMar>
              <w:top w:w="100" w:type="dxa"/>
              <w:left w:w="100" w:type="dxa"/>
              <w:bottom w:w="100" w:type="dxa"/>
              <w:right w:w="100" w:type="dxa"/>
            </w:tcMar>
          </w:tcPr>
          <w:p w:rsidRPr="000D1D05" w:rsidR="000D1D05" w:rsidP="00CD53B4" w:rsidRDefault="000D1D05" w14:paraId="3A20511B" w14:textId="6815A004">
            <w:pPr>
              <w:spacing w:line="276" w:lineRule="auto"/>
              <w:rPr>
                <w:b w:val="0"/>
                <w:sz w:val="20"/>
                <w:szCs w:val="20"/>
              </w:rPr>
            </w:pPr>
            <w:r w:rsidRPr="003B12FE">
              <w:rPr>
                <w:b w:val="0"/>
                <w:sz w:val="20"/>
                <w:szCs w:val="20"/>
              </w:rPr>
              <w:t xml:space="preserve">Delgado, F. (2019, julio 10). </w:t>
            </w:r>
            <w:r w:rsidRPr="003B12FE">
              <w:rPr>
                <w:b w:val="0"/>
                <w:i/>
                <w:iCs/>
                <w:sz w:val="20"/>
                <w:szCs w:val="20"/>
              </w:rPr>
              <w:t>Cómo hacer un diagrama de red: ejemplo paso a paso</w:t>
            </w:r>
            <w:r w:rsidRPr="003B12FE">
              <w:rPr>
                <w:b w:val="0"/>
                <w:sz w:val="20"/>
                <w:szCs w:val="20"/>
              </w:rPr>
              <w:t xml:space="preserve"> [Video]. YouTube. </w:t>
            </w:r>
          </w:p>
        </w:tc>
        <w:tc>
          <w:tcPr>
            <w:tcW w:w="2519" w:type="dxa"/>
            <w:tcBorders>
              <w:top w:val="single" w:color="000000" w:sz="4" w:space="0"/>
            </w:tcBorders>
            <w:shd w:val="clear" w:color="auto" w:fill="auto"/>
            <w:tcMar>
              <w:top w:w="100" w:type="dxa"/>
              <w:left w:w="100" w:type="dxa"/>
              <w:bottom w:w="100" w:type="dxa"/>
              <w:right w:w="100" w:type="dxa"/>
            </w:tcMar>
          </w:tcPr>
          <w:p w:rsidRPr="000D1D05" w:rsidR="000D1D05" w:rsidP="00ED750C" w:rsidRDefault="000D1D05" w14:paraId="04D44D7B" w14:textId="31311414">
            <w:pPr>
              <w:jc w:val="both"/>
              <w:rPr>
                <w:b w:val="0"/>
                <w:sz w:val="20"/>
                <w:szCs w:val="20"/>
              </w:rPr>
            </w:pPr>
            <w:r w:rsidRPr="000D1D05">
              <w:rPr>
                <w:b w:val="0"/>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Pr="00CD53B4" w:rsidR="000D1D05" w:rsidP="00ED750C" w:rsidRDefault="00CD53B4" w14:paraId="2E2120C3" w14:textId="027C14A1">
            <w:pPr>
              <w:jc w:val="both"/>
              <w:rPr>
                <w:b w:val="0"/>
                <w:bCs/>
                <w:sz w:val="20"/>
                <w:szCs w:val="20"/>
              </w:rPr>
            </w:pPr>
            <w:hyperlink w:history="1" r:id="rId61">
              <w:r w:rsidRPr="00CD53B4">
                <w:rPr>
                  <w:rStyle w:val="Hipervnculo"/>
                  <w:b w:val="0"/>
                  <w:bCs/>
                  <w:sz w:val="20"/>
                  <w:szCs w:val="20"/>
                </w:rPr>
                <w:t>https://www.youtube.com/watch?v=1eYq217CrDg</w:t>
              </w:r>
            </w:hyperlink>
          </w:p>
          <w:p w:rsidRPr="00CD53B4" w:rsidR="00CD53B4" w:rsidP="00ED750C" w:rsidRDefault="00CD53B4" w14:paraId="5FAD24E6" w14:textId="3DB043AD">
            <w:pPr>
              <w:jc w:val="both"/>
              <w:rPr>
                <w:b w:val="0"/>
                <w:bCs/>
                <w:sz w:val="20"/>
                <w:szCs w:val="20"/>
              </w:rPr>
            </w:pPr>
          </w:p>
        </w:tc>
      </w:tr>
      <w:tr w:rsidRPr="004264F3" w:rsidR="000C3D2E" w:rsidTr="00C52668" w14:paraId="69AC269A"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ED750C" w:rsidR="000C3D2E" w:rsidP="000C3D2E" w:rsidRDefault="000C3D2E" w14:paraId="2689B8AB" w14:textId="0281B564">
            <w:pPr>
              <w:jc w:val="both"/>
              <w:rPr>
                <w:b w:val="0"/>
                <w:bCs/>
                <w:sz w:val="20"/>
                <w:szCs w:val="20"/>
              </w:rPr>
            </w:pPr>
            <w:r w:rsidRPr="00CF1061">
              <w:rPr>
                <w:b w:val="0"/>
                <w:bCs/>
                <w:sz w:val="20"/>
                <w:szCs w:val="20"/>
              </w:rPr>
              <w:t xml:space="preserve">Metodologías </w:t>
            </w:r>
          </w:p>
        </w:tc>
        <w:tc>
          <w:tcPr>
            <w:tcW w:w="2517" w:type="dxa"/>
            <w:tcBorders>
              <w:top w:val="single" w:color="000000" w:sz="4" w:space="0"/>
            </w:tcBorders>
            <w:shd w:val="clear" w:color="auto" w:fill="auto"/>
            <w:tcMar>
              <w:top w:w="100" w:type="dxa"/>
              <w:left w:w="100" w:type="dxa"/>
              <w:bottom w:w="100" w:type="dxa"/>
              <w:right w:w="100" w:type="dxa"/>
            </w:tcMar>
          </w:tcPr>
          <w:p w:rsidRPr="00ED750C" w:rsidR="000C3D2E" w:rsidP="00ED750C" w:rsidRDefault="00D22810" w14:paraId="0C7E4C7E" w14:textId="2720578E">
            <w:pPr>
              <w:rPr>
                <w:b w:val="0"/>
                <w:bCs/>
                <w:sz w:val="20"/>
                <w:szCs w:val="20"/>
              </w:rPr>
            </w:pPr>
            <w:r w:rsidRPr="00D22810">
              <w:rPr>
                <w:b w:val="0"/>
                <w:bCs/>
                <w:sz w:val="20"/>
                <w:szCs w:val="20"/>
              </w:rPr>
              <w:t>Posgrados y Educación Continua</w:t>
            </w:r>
            <w:r w:rsidRPr="00ED750C" w:rsidR="00C01032">
              <w:rPr>
                <w:b w:val="0"/>
                <w:bCs/>
                <w:sz w:val="20"/>
                <w:szCs w:val="20"/>
              </w:rPr>
              <w:t>. (202</w:t>
            </w:r>
            <w:r>
              <w:rPr>
                <w:b w:val="0"/>
                <w:bCs/>
                <w:sz w:val="20"/>
                <w:szCs w:val="20"/>
              </w:rPr>
              <w:t>0</w:t>
            </w:r>
            <w:r w:rsidRPr="00ED750C" w:rsidR="00C01032">
              <w:rPr>
                <w:b w:val="0"/>
                <w:bCs/>
                <w:sz w:val="20"/>
                <w:szCs w:val="20"/>
              </w:rPr>
              <w:t xml:space="preserve">). </w:t>
            </w:r>
            <w:r w:rsidRPr="00CD53B4" w:rsidR="00C40D95">
              <w:rPr>
                <w:b w:val="0"/>
                <w:bCs/>
                <w:i/>
                <w:iCs/>
                <w:sz w:val="20"/>
                <w:szCs w:val="20"/>
              </w:rPr>
              <w:t>Análisis PESTEL para Definir el Plan de Acción de tu Empresa</w:t>
            </w:r>
            <w:r w:rsidRPr="00C40D95" w:rsidR="00C40D95">
              <w:rPr>
                <w:b w:val="0"/>
                <w:bCs/>
                <w:sz w:val="20"/>
                <w:szCs w:val="20"/>
              </w:rPr>
              <w:t xml:space="preserve"> - </w:t>
            </w:r>
            <w:proofErr w:type="spellStart"/>
            <w:r w:rsidRPr="00C40D95" w:rsidR="00C40D95">
              <w:rPr>
                <w:b w:val="0"/>
                <w:bCs/>
                <w:sz w:val="20"/>
                <w:szCs w:val="20"/>
              </w:rPr>
              <w:t>Tec</w:t>
            </w:r>
            <w:proofErr w:type="spellEnd"/>
            <w:r w:rsidRPr="00C40D95" w:rsidR="00C40D95">
              <w:rPr>
                <w:b w:val="0"/>
                <w:bCs/>
                <w:sz w:val="20"/>
                <w:szCs w:val="20"/>
              </w:rPr>
              <w:t xml:space="preserve"> de Monterrey</w:t>
            </w:r>
            <w:r w:rsidRPr="00ED750C" w:rsidR="00C01032">
              <w:rPr>
                <w:b w:val="0"/>
                <w:bCs/>
                <w:sz w:val="20"/>
                <w:szCs w:val="20"/>
              </w:rPr>
              <w:t xml:space="preserve"> [Video]. YouTube.</w:t>
            </w:r>
          </w:p>
        </w:tc>
        <w:tc>
          <w:tcPr>
            <w:tcW w:w="2519" w:type="dxa"/>
            <w:tcBorders>
              <w:top w:val="single" w:color="000000" w:sz="4" w:space="0"/>
            </w:tcBorders>
            <w:shd w:val="clear" w:color="auto" w:fill="auto"/>
            <w:tcMar>
              <w:top w:w="100" w:type="dxa"/>
              <w:left w:w="100" w:type="dxa"/>
              <w:bottom w:w="100" w:type="dxa"/>
              <w:right w:w="100" w:type="dxa"/>
            </w:tcMar>
          </w:tcPr>
          <w:p w:rsidRPr="00ED750C" w:rsidR="000C3D2E" w:rsidP="000C3D2E" w:rsidRDefault="00C40D95" w14:paraId="6449457A" w14:textId="3B86AC00">
            <w:pPr>
              <w:jc w:val="both"/>
              <w:rPr>
                <w:b w:val="0"/>
                <w:bCs/>
                <w:sz w:val="20"/>
                <w:szCs w:val="20"/>
              </w:rPr>
            </w:pPr>
            <w:r>
              <w:rPr>
                <w:b w:val="0"/>
                <w:bCs/>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Pr="00CD53B4" w:rsidR="000C3D2E" w:rsidP="000C3D2E" w:rsidRDefault="00CD53B4" w14:paraId="25F4C3FA" w14:textId="35D41858">
            <w:pPr>
              <w:jc w:val="both"/>
              <w:rPr>
                <w:b w:val="0"/>
                <w:bCs/>
                <w:sz w:val="20"/>
                <w:szCs w:val="20"/>
              </w:rPr>
            </w:pPr>
            <w:hyperlink w:history="1" r:id="rId62">
              <w:r w:rsidRPr="00CD53B4">
                <w:rPr>
                  <w:rStyle w:val="Hipervnculo"/>
                  <w:b w:val="0"/>
                  <w:bCs/>
                  <w:sz w:val="20"/>
                  <w:szCs w:val="20"/>
                </w:rPr>
                <w:t>https://www.youtube.com/watch?v=R5VOC2A47ms</w:t>
              </w:r>
            </w:hyperlink>
          </w:p>
          <w:p w:rsidRPr="00CD53B4" w:rsidR="00CD53B4" w:rsidP="000C3D2E" w:rsidRDefault="00CD53B4" w14:paraId="69FB5300" w14:textId="020C1E58">
            <w:pPr>
              <w:jc w:val="both"/>
              <w:rPr>
                <w:b w:val="0"/>
                <w:bCs/>
                <w:sz w:val="20"/>
                <w:szCs w:val="20"/>
              </w:rPr>
            </w:pPr>
          </w:p>
        </w:tc>
      </w:tr>
      <w:tr w:rsidRPr="004264F3" w:rsidR="000C3D2E" w:rsidTr="006F5E35" w14:paraId="011628B9" w14:textId="77777777">
        <w:trPr>
          <w:trHeight w:val="182"/>
        </w:trPr>
        <w:tc>
          <w:tcPr>
            <w:tcW w:w="2517" w:type="dxa"/>
            <w:tcBorders>
              <w:top w:val="single" w:color="000000" w:sz="4" w:space="0"/>
              <w:bottom w:val="single" w:color="000000" w:sz="4" w:space="0"/>
            </w:tcBorders>
            <w:shd w:val="clear" w:color="auto" w:fill="auto"/>
            <w:tcMar>
              <w:top w:w="100" w:type="dxa"/>
              <w:left w:w="100" w:type="dxa"/>
              <w:bottom w:w="100" w:type="dxa"/>
              <w:right w:w="100" w:type="dxa"/>
            </w:tcMar>
          </w:tcPr>
          <w:p w:rsidRPr="00ED750C" w:rsidR="000C3D2E" w:rsidP="000C3D2E" w:rsidRDefault="00F8259B" w14:paraId="70AA9CE3" w14:textId="45188123">
            <w:pPr>
              <w:jc w:val="both"/>
              <w:rPr>
                <w:b w:val="0"/>
                <w:sz w:val="20"/>
                <w:szCs w:val="20"/>
              </w:rPr>
            </w:pPr>
            <w:r w:rsidRPr="00CF1061">
              <w:rPr>
                <w:b w:val="0"/>
                <w:bCs/>
                <w:sz w:val="20"/>
                <w:szCs w:val="20"/>
              </w:rPr>
              <w:lastRenderedPageBreak/>
              <w:t xml:space="preserve">Metodologías </w:t>
            </w:r>
          </w:p>
        </w:tc>
        <w:tc>
          <w:tcPr>
            <w:tcW w:w="2517" w:type="dxa"/>
            <w:tcBorders>
              <w:top w:val="single" w:color="000000" w:sz="4" w:space="0"/>
              <w:bottom w:val="single" w:color="000000" w:sz="4" w:space="0"/>
            </w:tcBorders>
            <w:shd w:val="clear" w:color="auto" w:fill="auto"/>
            <w:tcMar>
              <w:top w:w="100" w:type="dxa"/>
              <w:left w:w="100" w:type="dxa"/>
              <w:bottom w:w="100" w:type="dxa"/>
              <w:right w:w="100" w:type="dxa"/>
            </w:tcMar>
          </w:tcPr>
          <w:p w:rsidRPr="00ED750C" w:rsidR="000C3D2E" w:rsidP="00ED750C" w:rsidRDefault="00A32713" w14:paraId="5C51ADAB" w14:textId="7F9BE5BC">
            <w:pPr>
              <w:rPr>
                <w:b w:val="0"/>
                <w:bCs/>
                <w:sz w:val="20"/>
                <w:szCs w:val="20"/>
              </w:rPr>
            </w:pPr>
            <w:r>
              <w:rPr>
                <w:b w:val="0"/>
                <w:bCs/>
                <w:sz w:val="20"/>
                <w:szCs w:val="20"/>
              </w:rPr>
              <w:t>Excelencia</w:t>
            </w:r>
            <w:r w:rsidRPr="00ED750C" w:rsidR="000C3D2E">
              <w:rPr>
                <w:b w:val="0"/>
                <w:bCs/>
                <w:sz w:val="20"/>
                <w:szCs w:val="20"/>
              </w:rPr>
              <w:t>. (20</w:t>
            </w:r>
            <w:r>
              <w:rPr>
                <w:b w:val="0"/>
                <w:bCs/>
                <w:sz w:val="20"/>
                <w:szCs w:val="20"/>
              </w:rPr>
              <w:t>1</w:t>
            </w:r>
            <w:r w:rsidRPr="00ED750C" w:rsidR="000C3D2E">
              <w:rPr>
                <w:b w:val="0"/>
                <w:bCs/>
                <w:sz w:val="20"/>
                <w:szCs w:val="20"/>
              </w:rPr>
              <w:t xml:space="preserve">8). </w:t>
            </w:r>
            <w:r w:rsidRPr="00CD53B4" w:rsidR="00CD53B4">
              <w:rPr>
                <w:b w:val="0"/>
                <w:bCs/>
                <w:i/>
                <w:iCs/>
                <w:sz w:val="20"/>
                <w:szCs w:val="20"/>
              </w:rPr>
              <w:t>Análisis</w:t>
            </w:r>
            <w:r w:rsidRPr="00CD53B4">
              <w:rPr>
                <w:b w:val="0"/>
                <w:bCs/>
                <w:i/>
                <w:iCs/>
                <w:sz w:val="20"/>
                <w:szCs w:val="20"/>
              </w:rPr>
              <w:t xml:space="preserve"> FODA</w:t>
            </w:r>
            <w:r w:rsidRPr="00ED750C" w:rsidR="000C3D2E">
              <w:rPr>
                <w:b w:val="0"/>
                <w:bCs/>
                <w:sz w:val="20"/>
                <w:szCs w:val="20"/>
              </w:rPr>
              <w:t xml:space="preserve"> [Video]. YouTube.</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tcPr>
          <w:p w:rsidRPr="00ED750C" w:rsidR="000C3D2E" w:rsidP="000C3D2E" w:rsidRDefault="000C3D2E" w14:paraId="4480670A" w14:textId="02EFE17C">
            <w:pPr>
              <w:jc w:val="both"/>
              <w:rPr>
                <w:b w:val="0"/>
                <w:bCs/>
                <w:sz w:val="20"/>
                <w:szCs w:val="20"/>
              </w:rPr>
            </w:pPr>
            <w:r w:rsidRPr="00ED750C">
              <w:rPr>
                <w:b w:val="0"/>
                <w:bCs/>
                <w:sz w:val="20"/>
                <w:szCs w:val="20"/>
              </w:rPr>
              <w:t>Video</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tcPr>
          <w:p w:rsidRPr="00CD53B4" w:rsidR="000C3D2E" w:rsidP="000C3D2E" w:rsidRDefault="00CD53B4" w14:paraId="7B13514F" w14:textId="54BDF358">
            <w:pPr>
              <w:jc w:val="both"/>
              <w:rPr>
                <w:b w:val="0"/>
                <w:bCs/>
                <w:sz w:val="20"/>
                <w:szCs w:val="20"/>
              </w:rPr>
            </w:pPr>
            <w:hyperlink w:history="1" r:id="rId63">
              <w:r w:rsidRPr="00CD53B4">
                <w:rPr>
                  <w:rStyle w:val="Hipervnculo"/>
                  <w:b w:val="0"/>
                  <w:bCs/>
                  <w:sz w:val="20"/>
                  <w:szCs w:val="20"/>
                </w:rPr>
                <w:t>https://www.youtube.com/watch?v=zyMsLd9XZ6U</w:t>
              </w:r>
            </w:hyperlink>
          </w:p>
          <w:p w:rsidRPr="00CD53B4" w:rsidR="00CD53B4" w:rsidP="000C3D2E" w:rsidRDefault="00CD53B4" w14:paraId="0CFDD662" w14:textId="5F1671A9">
            <w:pPr>
              <w:jc w:val="both"/>
              <w:rPr>
                <w:b w:val="0"/>
                <w:bCs/>
                <w:sz w:val="20"/>
                <w:szCs w:val="20"/>
              </w:rPr>
            </w:pPr>
          </w:p>
        </w:tc>
      </w:tr>
      <w:tr w:rsidRPr="004264F3" w:rsidR="00D524E4" w:rsidTr="001D2C25" w14:paraId="0113C31D" w14:textId="77777777">
        <w:trPr>
          <w:trHeight w:val="182"/>
        </w:trPr>
        <w:tc>
          <w:tcPr>
            <w:tcW w:w="2517" w:type="dxa"/>
            <w:tcBorders>
              <w:top w:val="single" w:color="000000" w:sz="4" w:space="0"/>
              <w:bottom w:val="single" w:color="000000" w:sz="4" w:space="0"/>
            </w:tcBorders>
            <w:shd w:val="clear" w:color="auto" w:fill="auto"/>
            <w:tcMar>
              <w:top w:w="100" w:type="dxa"/>
              <w:left w:w="100" w:type="dxa"/>
              <w:bottom w:w="100" w:type="dxa"/>
              <w:right w:w="100" w:type="dxa"/>
            </w:tcMar>
          </w:tcPr>
          <w:p w:rsidRPr="00AC0F42" w:rsidR="00D524E4" w:rsidP="00D524E4" w:rsidRDefault="00D524E4" w14:paraId="43A24212" w14:textId="581F0451">
            <w:pPr>
              <w:jc w:val="both"/>
              <w:rPr>
                <w:b w:val="0"/>
                <w:bCs/>
                <w:sz w:val="20"/>
                <w:szCs w:val="20"/>
              </w:rPr>
            </w:pPr>
            <w:r w:rsidRPr="00CF1061">
              <w:rPr>
                <w:b w:val="0"/>
                <w:bCs/>
                <w:sz w:val="20"/>
                <w:szCs w:val="20"/>
              </w:rPr>
              <w:t xml:space="preserve">Metodologías </w:t>
            </w:r>
          </w:p>
        </w:tc>
        <w:tc>
          <w:tcPr>
            <w:tcW w:w="2517" w:type="dxa"/>
            <w:tcBorders>
              <w:top w:val="single" w:color="000000" w:sz="4" w:space="0"/>
              <w:bottom w:val="single" w:color="000000" w:sz="4" w:space="0"/>
            </w:tcBorders>
            <w:shd w:val="clear" w:color="auto" w:fill="auto"/>
            <w:tcMar>
              <w:top w:w="100" w:type="dxa"/>
              <w:left w:w="100" w:type="dxa"/>
              <w:bottom w:w="100" w:type="dxa"/>
              <w:right w:w="100" w:type="dxa"/>
            </w:tcMar>
          </w:tcPr>
          <w:p w:rsidRPr="00AC0F42" w:rsidR="00D524E4" w:rsidP="00D524E4" w:rsidRDefault="000C49CC" w14:paraId="42CD8C26" w14:textId="5ABB05F3">
            <w:pPr>
              <w:rPr>
                <w:b w:val="0"/>
                <w:bCs/>
                <w:sz w:val="20"/>
                <w:szCs w:val="20"/>
              </w:rPr>
            </w:pPr>
            <w:r w:rsidRPr="000C49CC">
              <w:rPr>
                <w:b w:val="0"/>
                <w:bCs/>
                <w:sz w:val="20"/>
                <w:szCs w:val="20"/>
              </w:rPr>
              <w:t>HubSpot Español</w:t>
            </w:r>
            <w:r w:rsidRPr="00ED750C" w:rsidR="00D524E4">
              <w:rPr>
                <w:b w:val="0"/>
                <w:bCs/>
                <w:sz w:val="20"/>
                <w:szCs w:val="20"/>
              </w:rPr>
              <w:t>. (20</w:t>
            </w:r>
            <w:r>
              <w:rPr>
                <w:b w:val="0"/>
                <w:bCs/>
                <w:sz w:val="20"/>
                <w:szCs w:val="20"/>
              </w:rPr>
              <w:t>22</w:t>
            </w:r>
            <w:r w:rsidRPr="00ED750C" w:rsidR="00D524E4">
              <w:rPr>
                <w:b w:val="0"/>
                <w:bCs/>
                <w:sz w:val="20"/>
                <w:szCs w:val="20"/>
              </w:rPr>
              <w:t xml:space="preserve">). </w:t>
            </w:r>
            <w:r w:rsidRPr="00CD53B4" w:rsidR="001D2C25">
              <w:rPr>
                <w:b w:val="0"/>
                <w:bCs/>
                <w:i/>
                <w:iCs/>
                <w:sz w:val="20"/>
                <w:szCs w:val="20"/>
              </w:rPr>
              <w:t>MODELO CANVAS explicado paso a paso con ejemplos</w:t>
            </w:r>
            <w:r w:rsidRPr="001D2C25" w:rsidR="001D2C25">
              <w:rPr>
                <w:b w:val="0"/>
                <w:bCs/>
                <w:sz w:val="20"/>
                <w:szCs w:val="20"/>
              </w:rPr>
              <w:t xml:space="preserve"> [Plan de negocios]</w:t>
            </w:r>
            <w:r w:rsidRPr="00ED750C" w:rsidR="00D524E4">
              <w:rPr>
                <w:b w:val="0"/>
                <w:bCs/>
                <w:sz w:val="20"/>
                <w:szCs w:val="20"/>
              </w:rPr>
              <w:t xml:space="preserve"> [Video]. YouTube.</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tcPr>
          <w:p w:rsidRPr="00AC0F42" w:rsidR="00D524E4" w:rsidP="00D524E4" w:rsidRDefault="00D524E4" w14:paraId="62865EF3" w14:textId="7F8E1737">
            <w:pPr>
              <w:jc w:val="both"/>
              <w:rPr>
                <w:b w:val="0"/>
                <w:bCs/>
                <w:sz w:val="20"/>
                <w:szCs w:val="20"/>
              </w:rPr>
            </w:pPr>
            <w:r w:rsidRPr="00ED750C">
              <w:rPr>
                <w:b w:val="0"/>
                <w:bCs/>
                <w:sz w:val="20"/>
                <w:szCs w:val="20"/>
              </w:rPr>
              <w:t>Video</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tcPr>
          <w:p w:rsidRPr="00CD53B4" w:rsidR="00D524E4" w:rsidP="00D524E4" w:rsidRDefault="00CD53B4" w14:paraId="7DE3DC50" w14:textId="4FB94003">
            <w:pPr>
              <w:jc w:val="both"/>
              <w:rPr>
                <w:b w:val="0"/>
                <w:bCs/>
                <w:sz w:val="20"/>
                <w:szCs w:val="20"/>
              </w:rPr>
            </w:pPr>
            <w:hyperlink w:history="1" r:id="rId64">
              <w:r w:rsidRPr="00CD53B4">
                <w:rPr>
                  <w:rStyle w:val="Hipervnculo"/>
                  <w:b w:val="0"/>
                  <w:bCs/>
                  <w:sz w:val="20"/>
                  <w:szCs w:val="20"/>
                </w:rPr>
                <w:t>https://www.youtube.com/watch?v=t63DFWn7hy8</w:t>
              </w:r>
            </w:hyperlink>
          </w:p>
          <w:p w:rsidRPr="00CD53B4" w:rsidR="00CD53B4" w:rsidP="00D524E4" w:rsidRDefault="00CD53B4" w14:paraId="57F5859D" w14:textId="1363FCBF">
            <w:pPr>
              <w:jc w:val="both"/>
              <w:rPr>
                <w:b w:val="0"/>
                <w:bCs/>
                <w:sz w:val="20"/>
                <w:szCs w:val="20"/>
              </w:rPr>
            </w:pPr>
          </w:p>
        </w:tc>
      </w:tr>
      <w:tr w:rsidRPr="004264F3" w:rsidR="001D2C25" w:rsidTr="00C52668" w14:paraId="13F7565F"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CF1061" w:rsidR="001D2C25" w:rsidP="001D2C25" w:rsidRDefault="001D2C25" w14:paraId="6671376D" w14:textId="38F577C9">
            <w:pPr>
              <w:jc w:val="both"/>
              <w:rPr>
                <w:b w:val="0"/>
                <w:bCs/>
                <w:sz w:val="20"/>
                <w:szCs w:val="20"/>
              </w:rPr>
            </w:pPr>
            <w:r w:rsidRPr="00CF1061">
              <w:rPr>
                <w:b w:val="0"/>
                <w:bCs/>
                <w:sz w:val="20"/>
                <w:szCs w:val="20"/>
              </w:rPr>
              <w:t xml:space="preserve">Metodologías </w:t>
            </w:r>
          </w:p>
        </w:tc>
        <w:tc>
          <w:tcPr>
            <w:tcW w:w="2517" w:type="dxa"/>
            <w:tcBorders>
              <w:top w:val="single" w:color="000000" w:sz="4" w:space="0"/>
            </w:tcBorders>
            <w:shd w:val="clear" w:color="auto" w:fill="auto"/>
            <w:tcMar>
              <w:top w:w="100" w:type="dxa"/>
              <w:left w:w="100" w:type="dxa"/>
              <w:bottom w:w="100" w:type="dxa"/>
              <w:right w:w="100" w:type="dxa"/>
            </w:tcMar>
          </w:tcPr>
          <w:p w:rsidRPr="000C49CC" w:rsidR="001D2C25" w:rsidP="001D2C25" w:rsidRDefault="006E4ABE" w14:paraId="20684A6F" w14:textId="083AFE8B">
            <w:pPr>
              <w:rPr>
                <w:bCs/>
                <w:sz w:val="20"/>
                <w:szCs w:val="20"/>
              </w:rPr>
            </w:pPr>
            <w:proofErr w:type="spellStart"/>
            <w:proofErr w:type="gramStart"/>
            <w:r w:rsidRPr="006E4ABE">
              <w:rPr>
                <w:b w:val="0"/>
                <w:bCs/>
                <w:sz w:val="20"/>
                <w:szCs w:val="20"/>
              </w:rPr>
              <w:t>Mr.Enciso</w:t>
            </w:r>
            <w:proofErr w:type="spellEnd"/>
            <w:proofErr w:type="gramEnd"/>
            <w:r w:rsidRPr="00ED750C" w:rsidR="001D2C25">
              <w:rPr>
                <w:b w:val="0"/>
                <w:bCs/>
                <w:sz w:val="20"/>
                <w:szCs w:val="20"/>
              </w:rPr>
              <w:t>. (20</w:t>
            </w:r>
            <w:r w:rsidR="001D2C25">
              <w:rPr>
                <w:b w:val="0"/>
                <w:bCs/>
                <w:sz w:val="20"/>
                <w:szCs w:val="20"/>
              </w:rPr>
              <w:t>2</w:t>
            </w:r>
            <w:r w:rsidR="00F44ECF">
              <w:rPr>
                <w:b w:val="0"/>
                <w:bCs/>
                <w:sz w:val="20"/>
                <w:szCs w:val="20"/>
              </w:rPr>
              <w:t>0</w:t>
            </w:r>
            <w:r w:rsidRPr="00ED750C" w:rsidR="001D2C25">
              <w:rPr>
                <w:b w:val="0"/>
                <w:bCs/>
                <w:sz w:val="20"/>
                <w:szCs w:val="20"/>
              </w:rPr>
              <w:t xml:space="preserve">). </w:t>
            </w:r>
            <w:r w:rsidRPr="00CD53B4" w:rsidR="00F44ECF">
              <w:rPr>
                <w:b w:val="0"/>
                <w:bCs/>
                <w:i/>
                <w:iCs/>
                <w:sz w:val="20"/>
                <w:szCs w:val="20"/>
              </w:rPr>
              <w:t>Las 5 fuerzas de Porter</w:t>
            </w:r>
            <w:r w:rsidRPr="00F44ECF" w:rsidR="00F44ECF">
              <w:rPr>
                <w:b w:val="0"/>
                <w:bCs/>
                <w:sz w:val="20"/>
                <w:szCs w:val="20"/>
              </w:rPr>
              <w:t xml:space="preserve"> (explicación sencilla)</w:t>
            </w:r>
            <w:r w:rsidRPr="001D2C25" w:rsidR="001D2C25">
              <w:rPr>
                <w:b w:val="0"/>
                <w:bCs/>
                <w:sz w:val="20"/>
                <w:szCs w:val="20"/>
              </w:rPr>
              <w:t xml:space="preserve"> </w:t>
            </w:r>
            <w:r w:rsidRPr="00ED750C" w:rsidR="001D2C25">
              <w:rPr>
                <w:b w:val="0"/>
                <w:bCs/>
                <w:sz w:val="20"/>
                <w:szCs w:val="20"/>
              </w:rPr>
              <w:t>[Video]. YouTube.</w:t>
            </w:r>
          </w:p>
        </w:tc>
        <w:tc>
          <w:tcPr>
            <w:tcW w:w="2519" w:type="dxa"/>
            <w:tcBorders>
              <w:top w:val="single" w:color="000000" w:sz="4" w:space="0"/>
            </w:tcBorders>
            <w:shd w:val="clear" w:color="auto" w:fill="auto"/>
            <w:tcMar>
              <w:top w:w="100" w:type="dxa"/>
              <w:left w:w="100" w:type="dxa"/>
              <w:bottom w:w="100" w:type="dxa"/>
              <w:right w:w="100" w:type="dxa"/>
            </w:tcMar>
          </w:tcPr>
          <w:p w:rsidRPr="00ED750C" w:rsidR="001D2C25" w:rsidP="001D2C25" w:rsidRDefault="001D2C25" w14:paraId="5BFC4523" w14:textId="6066FDB5">
            <w:pPr>
              <w:jc w:val="both"/>
              <w:rPr>
                <w:b w:val="0"/>
                <w:bCs/>
                <w:sz w:val="20"/>
                <w:szCs w:val="20"/>
              </w:rPr>
            </w:pPr>
            <w:r w:rsidRPr="00ED750C">
              <w:rPr>
                <w:b w:val="0"/>
                <w:bCs/>
                <w:sz w:val="20"/>
                <w:szCs w:val="20"/>
              </w:rPr>
              <w:t>Video</w:t>
            </w:r>
          </w:p>
        </w:tc>
        <w:tc>
          <w:tcPr>
            <w:tcW w:w="2519" w:type="dxa"/>
            <w:tcBorders>
              <w:top w:val="single" w:color="000000" w:sz="4" w:space="0"/>
            </w:tcBorders>
            <w:shd w:val="clear" w:color="auto" w:fill="auto"/>
            <w:tcMar>
              <w:top w:w="100" w:type="dxa"/>
              <w:left w:w="100" w:type="dxa"/>
              <w:bottom w:w="100" w:type="dxa"/>
              <w:right w:w="100" w:type="dxa"/>
            </w:tcMar>
          </w:tcPr>
          <w:p w:rsidRPr="00CD53B4" w:rsidR="00CD53B4" w:rsidP="00CD53B4" w:rsidRDefault="00CD53B4" w14:paraId="77F52E1F" w14:textId="105FCC90">
            <w:pPr>
              <w:jc w:val="both"/>
              <w:rPr>
                <w:b w:val="0"/>
                <w:bCs/>
                <w:sz w:val="20"/>
                <w:szCs w:val="20"/>
              </w:rPr>
            </w:pPr>
            <w:hyperlink w:history="1" r:id="rId65">
              <w:r w:rsidRPr="00CD53B4">
                <w:rPr>
                  <w:rStyle w:val="Hipervnculo"/>
                  <w:b w:val="0"/>
                  <w:bCs/>
                  <w:sz w:val="20"/>
                  <w:szCs w:val="20"/>
                </w:rPr>
                <w:t>https://www.youtube.com/watch?v=kNOfOmjgOik</w:t>
              </w:r>
            </w:hyperlink>
          </w:p>
        </w:tc>
      </w:tr>
    </w:tbl>
    <w:p w:rsidRPr="004264F3" w:rsidR="0059034F" w:rsidP="00813942" w:rsidRDefault="0059034F" w14:paraId="65E01382" w14:textId="77777777">
      <w:pPr>
        <w:jc w:val="both"/>
        <w:rPr>
          <w:sz w:val="20"/>
          <w:szCs w:val="20"/>
        </w:rPr>
      </w:pPr>
    </w:p>
    <w:p w:rsidRPr="004264F3" w:rsidR="0059034F" w:rsidP="00813942"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813942"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813942"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A2771B" w:rsidTr="004C3F88" w14:paraId="61C13F8C"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A2771B" w:rsidRDefault="00A2771B" w14:paraId="360D2445" w14:textId="1C080490">
            <w:pPr>
              <w:spacing w:line="276" w:lineRule="auto"/>
              <w:jc w:val="both"/>
              <w:rPr>
                <w:bCs/>
                <w:sz w:val="20"/>
                <w:szCs w:val="20"/>
              </w:rPr>
            </w:pPr>
            <w:r w:rsidRPr="00A2771B">
              <w:rPr>
                <w:bCs/>
                <w:sz w:val="20"/>
                <w:szCs w:val="20"/>
              </w:rPr>
              <w:t>Análisis FODA</w:t>
            </w:r>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31353865" w14:textId="7AA3C47A">
            <w:pPr>
              <w:spacing w:line="276" w:lineRule="auto"/>
              <w:jc w:val="both"/>
              <w:rPr>
                <w:b w:val="0"/>
                <w:sz w:val="20"/>
                <w:szCs w:val="20"/>
              </w:rPr>
            </w:pPr>
            <w:r w:rsidRPr="00A2771B">
              <w:rPr>
                <w:b w:val="0"/>
                <w:sz w:val="20"/>
                <w:szCs w:val="20"/>
              </w:rPr>
              <w:t>Herramienta estratégica que permite identificar fortalezas, oportunidades, debilidades y amenazas de una organización, facilitando la toma de decisiones informadas.</w:t>
            </w:r>
          </w:p>
        </w:tc>
      </w:tr>
      <w:tr w:rsidRPr="004264F3" w:rsidR="00A2771B" w:rsidTr="004C3F88" w14:paraId="399E697C"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A2771B" w:rsidRDefault="00A2771B" w14:paraId="4DAFDB4A" w14:textId="77B5770D">
            <w:pPr>
              <w:spacing w:line="276" w:lineRule="auto"/>
              <w:jc w:val="both"/>
              <w:rPr>
                <w:bCs/>
                <w:sz w:val="20"/>
                <w:szCs w:val="20"/>
              </w:rPr>
            </w:pPr>
            <w:proofErr w:type="spellStart"/>
            <w:r w:rsidRPr="00A2771B">
              <w:rPr>
                <w:bCs/>
                <w:sz w:val="20"/>
                <w:szCs w:val="20"/>
              </w:rPr>
              <w:t>Canvas</w:t>
            </w:r>
            <w:proofErr w:type="spellEnd"/>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6E7C8244" w14:textId="07A51BF2">
            <w:pPr>
              <w:spacing w:line="276" w:lineRule="auto"/>
              <w:jc w:val="both"/>
              <w:rPr>
                <w:b w:val="0"/>
                <w:sz w:val="20"/>
                <w:szCs w:val="20"/>
              </w:rPr>
            </w:pPr>
            <w:r w:rsidRPr="00A2771B">
              <w:rPr>
                <w:b w:val="0"/>
                <w:sz w:val="20"/>
                <w:szCs w:val="20"/>
              </w:rPr>
              <w:t>Modelo visual que describe los elementos clave de un negocio en nueve bloques, útil para diseñar, analizar y comunicar propuestas de valor.</w:t>
            </w:r>
          </w:p>
        </w:tc>
      </w:tr>
      <w:tr w:rsidRPr="004264F3" w:rsidR="00A2771B" w:rsidTr="004C3F88" w14:paraId="3DD2D2E5"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A2771B" w:rsidRDefault="00A2771B" w14:paraId="58E82CD8" w14:textId="642DCDE1">
            <w:pPr>
              <w:spacing w:line="276" w:lineRule="auto"/>
              <w:jc w:val="both"/>
              <w:rPr>
                <w:bCs/>
                <w:sz w:val="20"/>
                <w:szCs w:val="20"/>
              </w:rPr>
            </w:pPr>
            <w:r w:rsidRPr="00A2771B">
              <w:rPr>
                <w:bCs/>
                <w:sz w:val="20"/>
                <w:szCs w:val="20"/>
              </w:rPr>
              <w:t>Costo-beneficio</w:t>
            </w:r>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5E0D4311" w14:textId="4C402F11">
            <w:pPr>
              <w:spacing w:line="276" w:lineRule="auto"/>
              <w:jc w:val="both"/>
              <w:rPr>
                <w:b w:val="0"/>
                <w:sz w:val="20"/>
                <w:szCs w:val="20"/>
              </w:rPr>
            </w:pPr>
            <w:r w:rsidRPr="00A2771B">
              <w:rPr>
                <w:b w:val="0"/>
                <w:sz w:val="20"/>
                <w:szCs w:val="20"/>
              </w:rPr>
              <w:t>Método de evaluación que compara los costos invertidos con los beneficios obtenidos, utilizado para justificar decisiones estratégicas.</w:t>
            </w:r>
          </w:p>
        </w:tc>
      </w:tr>
      <w:tr w:rsidRPr="004264F3" w:rsidR="00A2771B" w:rsidTr="004C3F88" w14:paraId="0CFEBAE0"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A2771B" w:rsidRDefault="00A2771B" w14:paraId="35BCCAAF" w14:textId="555A8274">
            <w:pPr>
              <w:spacing w:line="276" w:lineRule="auto"/>
              <w:jc w:val="both"/>
              <w:rPr>
                <w:bCs/>
                <w:sz w:val="20"/>
                <w:szCs w:val="20"/>
              </w:rPr>
            </w:pPr>
            <w:r w:rsidRPr="00A2771B">
              <w:rPr>
                <w:bCs/>
                <w:sz w:val="20"/>
                <w:szCs w:val="20"/>
              </w:rPr>
              <w:t>Cronograma</w:t>
            </w:r>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26B8721E" w14:textId="0C4B8FD5">
            <w:pPr>
              <w:spacing w:line="276" w:lineRule="auto"/>
              <w:jc w:val="both"/>
              <w:rPr>
                <w:b w:val="0"/>
                <w:sz w:val="20"/>
                <w:szCs w:val="20"/>
              </w:rPr>
            </w:pPr>
            <w:r w:rsidRPr="00A2771B">
              <w:rPr>
                <w:b w:val="0"/>
                <w:sz w:val="20"/>
                <w:szCs w:val="20"/>
              </w:rPr>
              <w:t>Instrumento de planificación que organiza actividades en función del tiempo, permitiendo visualizar la duración y secuencia de tareas.</w:t>
            </w:r>
          </w:p>
        </w:tc>
      </w:tr>
      <w:tr w:rsidRPr="004264F3" w:rsidR="00A2771B" w:rsidTr="004C3F88" w14:paraId="1573DE69"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A2771B" w:rsidRDefault="00A2771B" w14:paraId="3B9BCC8F" w14:textId="49D9A33D">
            <w:pPr>
              <w:spacing w:line="276" w:lineRule="auto"/>
              <w:jc w:val="both"/>
              <w:rPr>
                <w:bCs/>
                <w:sz w:val="20"/>
                <w:szCs w:val="20"/>
              </w:rPr>
            </w:pPr>
            <w:r w:rsidRPr="00A2771B">
              <w:rPr>
                <w:bCs/>
                <w:sz w:val="20"/>
                <w:szCs w:val="20"/>
              </w:rPr>
              <w:t>Eficacia</w:t>
            </w:r>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63036CDA" w14:textId="3D58323A">
            <w:pPr>
              <w:spacing w:line="276" w:lineRule="auto"/>
              <w:jc w:val="both"/>
              <w:rPr>
                <w:b w:val="0"/>
                <w:sz w:val="20"/>
                <w:szCs w:val="20"/>
              </w:rPr>
            </w:pPr>
            <w:r w:rsidRPr="00A2771B">
              <w:rPr>
                <w:b w:val="0"/>
                <w:sz w:val="20"/>
                <w:szCs w:val="20"/>
              </w:rPr>
              <w:t>Capacidad de una acción para alcanzar los objetivos propuestos, independientemente del uso de recursos.</w:t>
            </w:r>
          </w:p>
        </w:tc>
      </w:tr>
      <w:tr w:rsidRPr="004264F3" w:rsidR="00A2771B" w:rsidTr="004C3F88" w14:paraId="1817A3D6"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A2771B" w:rsidRDefault="00A2771B" w14:paraId="3E6B6EAC" w14:textId="7B8BB774">
            <w:pPr>
              <w:spacing w:line="276" w:lineRule="auto"/>
              <w:jc w:val="both"/>
              <w:rPr>
                <w:bCs/>
                <w:sz w:val="20"/>
                <w:szCs w:val="20"/>
              </w:rPr>
            </w:pPr>
            <w:r w:rsidRPr="00A2771B">
              <w:rPr>
                <w:bCs/>
                <w:sz w:val="20"/>
                <w:szCs w:val="20"/>
              </w:rPr>
              <w:t>Eficiencia</w:t>
            </w:r>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3A819400" w14:textId="3A09DBEC">
            <w:pPr>
              <w:spacing w:line="276" w:lineRule="auto"/>
              <w:jc w:val="both"/>
              <w:rPr>
                <w:b w:val="0"/>
                <w:sz w:val="20"/>
                <w:szCs w:val="20"/>
              </w:rPr>
            </w:pPr>
            <w:r w:rsidRPr="00A2771B">
              <w:rPr>
                <w:b w:val="0"/>
                <w:sz w:val="20"/>
                <w:szCs w:val="20"/>
              </w:rPr>
              <w:t>Capacidad de ejecutar una acción utilizando la menor cantidad de recursos posibles sin comprometer la calidad del resultado.</w:t>
            </w:r>
          </w:p>
        </w:tc>
      </w:tr>
      <w:tr w:rsidRPr="004264F3" w:rsidR="00A2771B" w:rsidTr="004C3F88" w14:paraId="0B25A7AB"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A2771B" w:rsidRDefault="00A2771B" w14:paraId="01920E79" w14:textId="2746AD1A">
            <w:pPr>
              <w:spacing w:line="276" w:lineRule="auto"/>
              <w:jc w:val="both"/>
              <w:rPr>
                <w:bCs/>
                <w:sz w:val="20"/>
                <w:szCs w:val="20"/>
              </w:rPr>
            </w:pPr>
            <w:r w:rsidRPr="00A2771B">
              <w:rPr>
                <w:bCs/>
                <w:sz w:val="20"/>
                <w:szCs w:val="20"/>
              </w:rPr>
              <w:t>Indicador (KPI)</w:t>
            </w:r>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5B41ECC8" w14:textId="5D6B730B">
            <w:pPr>
              <w:spacing w:line="276" w:lineRule="auto"/>
              <w:jc w:val="both"/>
              <w:rPr>
                <w:b w:val="0"/>
                <w:sz w:val="20"/>
                <w:szCs w:val="20"/>
              </w:rPr>
            </w:pPr>
            <w:r w:rsidRPr="00A2771B">
              <w:rPr>
                <w:b w:val="0"/>
                <w:sz w:val="20"/>
                <w:szCs w:val="20"/>
              </w:rPr>
              <w:t>Métrica clave que permite medir el desempeño de una actividad o proceso en relación con los objetivos establecidos.</w:t>
            </w:r>
          </w:p>
        </w:tc>
      </w:tr>
      <w:tr w:rsidRPr="004264F3" w:rsidR="00A2771B" w:rsidTr="004C3F88" w14:paraId="22020E59"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6153AE" w:rsidRDefault="00A2771B" w14:paraId="2319E14F" w14:textId="7E295A76">
            <w:pPr>
              <w:spacing w:line="276" w:lineRule="auto"/>
              <w:rPr>
                <w:bCs/>
                <w:sz w:val="20"/>
                <w:szCs w:val="20"/>
              </w:rPr>
            </w:pPr>
            <w:r w:rsidRPr="00A2771B">
              <w:rPr>
                <w:bCs/>
                <w:sz w:val="20"/>
                <w:szCs w:val="20"/>
              </w:rPr>
              <w:t>Matriz de Eisenhower</w:t>
            </w:r>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32E54E85" w14:textId="13806F89">
            <w:pPr>
              <w:spacing w:line="276" w:lineRule="auto"/>
              <w:jc w:val="both"/>
              <w:rPr>
                <w:b w:val="0"/>
                <w:sz w:val="20"/>
                <w:szCs w:val="20"/>
              </w:rPr>
            </w:pPr>
            <w:r w:rsidRPr="00A2771B">
              <w:rPr>
                <w:b w:val="0"/>
                <w:sz w:val="20"/>
                <w:szCs w:val="20"/>
              </w:rPr>
              <w:t>Técnica de priorización que clasifica tareas según su urgencia e importancia, facilitando la gestión del tiempo y el enfoque estratégico.</w:t>
            </w:r>
          </w:p>
        </w:tc>
      </w:tr>
      <w:tr w:rsidRPr="004264F3" w:rsidR="00A2771B" w:rsidTr="004C3F88" w14:paraId="702CCFF6"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A2771B" w:rsidRDefault="00A2771B" w14:paraId="2F49D318" w14:textId="41438840">
            <w:pPr>
              <w:spacing w:line="276" w:lineRule="auto"/>
              <w:jc w:val="both"/>
              <w:rPr>
                <w:bCs/>
                <w:sz w:val="20"/>
                <w:szCs w:val="20"/>
              </w:rPr>
            </w:pPr>
            <w:r w:rsidRPr="00A2771B">
              <w:rPr>
                <w:bCs/>
                <w:sz w:val="20"/>
                <w:szCs w:val="20"/>
              </w:rPr>
              <w:t>Mejora continua</w:t>
            </w:r>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3E341C41" w14:textId="56CEE2E7">
            <w:pPr>
              <w:spacing w:line="276" w:lineRule="auto"/>
              <w:jc w:val="both"/>
              <w:rPr>
                <w:b w:val="0"/>
                <w:sz w:val="20"/>
                <w:szCs w:val="20"/>
              </w:rPr>
            </w:pPr>
            <w:r w:rsidRPr="00A2771B">
              <w:rPr>
                <w:b w:val="0"/>
                <w:sz w:val="20"/>
                <w:szCs w:val="20"/>
              </w:rPr>
              <w:t>Enfoque sistemático que busca perfeccionar procesos y resultados mediante ajustes constantes basados en evaluación y retroalimentación.</w:t>
            </w:r>
          </w:p>
        </w:tc>
      </w:tr>
      <w:tr w:rsidRPr="004264F3" w:rsidR="00A2771B" w:rsidTr="004C3F88" w14:paraId="195A929C" w14:textId="77777777">
        <w:trPr>
          <w:trHeight w:val="253"/>
        </w:trPr>
        <w:tc>
          <w:tcPr>
            <w:tcW w:w="2122" w:type="dxa"/>
            <w:shd w:val="clear" w:color="auto" w:fill="auto"/>
            <w:tcMar>
              <w:top w:w="100" w:type="dxa"/>
              <w:left w:w="100" w:type="dxa"/>
              <w:bottom w:w="100" w:type="dxa"/>
              <w:right w:w="100" w:type="dxa"/>
            </w:tcMar>
            <w:vAlign w:val="center"/>
          </w:tcPr>
          <w:p w:rsidRPr="00A2771B" w:rsidR="00A2771B" w:rsidP="00A2771B" w:rsidRDefault="00A2771B" w14:paraId="7825F60F" w14:textId="59E3A816">
            <w:pPr>
              <w:spacing w:line="276" w:lineRule="auto"/>
              <w:jc w:val="both"/>
              <w:rPr>
                <w:bCs/>
                <w:sz w:val="20"/>
                <w:szCs w:val="20"/>
              </w:rPr>
            </w:pPr>
            <w:r w:rsidRPr="00A2771B">
              <w:rPr>
                <w:bCs/>
                <w:sz w:val="20"/>
                <w:szCs w:val="20"/>
              </w:rPr>
              <w:t>Objetivo estratégico</w:t>
            </w:r>
          </w:p>
        </w:tc>
        <w:tc>
          <w:tcPr>
            <w:tcW w:w="7840" w:type="dxa"/>
            <w:shd w:val="clear" w:color="auto" w:fill="auto"/>
            <w:tcMar>
              <w:top w:w="100" w:type="dxa"/>
              <w:left w:w="100" w:type="dxa"/>
              <w:bottom w:w="100" w:type="dxa"/>
              <w:right w:w="100" w:type="dxa"/>
            </w:tcMar>
            <w:vAlign w:val="center"/>
          </w:tcPr>
          <w:p w:rsidRPr="00A2771B" w:rsidR="00A2771B" w:rsidP="00A2771B" w:rsidRDefault="00A2771B" w14:paraId="635D9CF0" w14:textId="0DB42A9D">
            <w:pPr>
              <w:spacing w:line="276" w:lineRule="auto"/>
              <w:jc w:val="both"/>
              <w:rPr>
                <w:b w:val="0"/>
                <w:sz w:val="20"/>
                <w:szCs w:val="20"/>
              </w:rPr>
            </w:pPr>
            <w:r w:rsidRPr="00A2771B">
              <w:rPr>
                <w:b w:val="0"/>
                <w:sz w:val="20"/>
                <w:szCs w:val="20"/>
              </w:rPr>
              <w:t>Declaración que define una meta organizacional de largo plazo, alineada con la misión, visión y propósito institucional.</w:t>
            </w:r>
          </w:p>
        </w:tc>
      </w:tr>
    </w:tbl>
    <w:p w:rsidR="0059034F" w:rsidP="00813942" w:rsidRDefault="0059034F" w14:paraId="0D417A6A" w14:textId="77777777">
      <w:pPr>
        <w:jc w:val="both"/>
        <w:rPr>
          <w:sz w:val="20"/>
          <w:szCs w:val="20"/>
        </w:rPr>
      </w:pPr>
    </w:p>
    <w:p w:rsidRPr="004264F3" w:rsidR="0059034F" w:rsidP="00813942"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4264F3" w:rsidR="0007666A" w:rsidP="00813942" w:rsidRDefault="0007666A" w14:paraId="0F4B6B68" w14:textId="77777777">
      <w:pPr>
        <w:pBdr>
          <w:top w:val="nil"/>
          <w:left w:val="nil"/>
          <w:bottom w:val="nil"/>
          <w:right w:val="nil"/>
          <w:between w:val="nil"/>
        </w:pBdr>
        <w:ind w:left="284"/>
        <w:jc w:val="both"/>
        <w:rPr>
          <w:b/>
          <w:color w:val="000000"/>
          <w:sz w:val="20"/>
          <w:szCs w:val="20"/>
        </w:rPr>
      </w:pPr>
    </w:p>
    <w:p w:rsidRPr="00CD53B4" w:rsidR="004C4B45" w:rsidP="00CD53B4" w:rsidRDefault="004C4B45" w14:paraId="33F8DF04" w14:textId="4D04B933">
      <w:pPr>
        <w:pBdr>
          <w:top w:val="nil"/>
          <w:left w:val="nil"/>
          <w:bottom w:val="nil"/>
          <w:right w:val="nil"/>
          <w:between w:val="nil"/>
        </w:pBdr>
        <w:ind w:left="720" w:hanging="720"/>
        <w:rPr>
          <w:sz w:val="20"/>
          <w:szCs w:val="20"/>
        </w:rPr>
      </w:pPr>
      <w:r w:rsidRPr="00CD53B4">
        <w:rPr>
          <w:sz w:val="20"/>
          <w:szCs w:val="20"/>
        </w:rPr>
        <w:lastRenderedPageBreak/>
        <w:t xml:space="preserve">Bermeo Muñoz, E. A., &amp; Rincón Guio, C. (2018). </w:t>
      </w:r>
      <w:r w:rsidRPr="00CD53B4">
        <w:rPr>
          <w:i/>
          <w:iCs/>
          <w:sz w:val="20"/>
          <w:szCs w:val="20"/>
        </w:rPr>
        <w:t>Manual de planeación estratégica de marketing</w:t>
      </w:r>
      <w:r w:rsidRPr="00CD53B4">
        <w:rPr>
          <w:sz w:val="20"/>
          <w:szCs w:val="20"/>
        </w:rPr>
        <w:t xml:space="preserve">. Editorial </w:t>
      </w:r>
      <w:proofErr w:type="spellStart"/>
      <w:r w:rsidRPr="00CD53B4">
        <w:rPr>
          <w:sz w:val="20"/>
          <w:szCs w:val="20"/>
        </w:rPr>
        <w:t>Uninavarra</w:t>
      </w:r>
      <w:proofErr w:type="spellEnd"/>
      <w:r w:rsidRPr="00CD53B4">
        <w:rPr>
          <w:sz w:val="20"/>
          <w:szCs w:val="20"/>
        </w:rPr>
        <w:t>.</w:t>
      </w:r>
      <w:r w:rsidRPr="00CD53B4" w:rsidR="00AC775A">
        <w:rPr>
          <w:sz w:val="20"/>
          <w:szCs w:val="20"/>
        </w:rPr>
        <w:t xml:space="preserve"> </w:t>
      </w:r>
      <w:hyperlink w:history="1" r:id="rId66">
        <w:r w:rsidRPr="00CD53B4" w:rsidR="00CD53B4">
          <w:rPr>
            <w:rStyle w:val="Hipervnculo"/>
            <w:sz w:val="20"/>
            <w:szCs w:val="20"/>
          </w:rPr>
          <w:t>https://uninavarra.edu.co/wp-content/uploads/2018/06/Libro_Marketing.pdf</w:t>
        </w:r>
      </w:hyperlink>
    </w:p>
    <w:p w:rsidRPr="00CD53B4" w:rsidR="004C4B45" w:rsidP="00CD53B4" w:rsidRDefault="004C4B45" w14:paraId="569BD502" w14:textId="77777777">
      <w:pPr>
        <w:pBdr>
          <w:top w:val="nil"/>
          <w:left w:val="nil"/>
          <w:bottom w:val="nil"/>
          <w:right w:val="nil"/>
          <w:between w:val="nil"/>
        </w:pBdr>
        <w:ind w:left="720" w:hanging="720"/>
        <w:rPr>
          <w:sz w:val="20"/>
          <w:szCs w:val="20"/>
        </w:rPr>
      </w:pPr>
    </w:p>
    <w:p w:rsidRPr="00CD53B4" w:rsidR="00CD2749" w:rsidP="00CD53B4" w:rsidRDefault="00CD2749" w14:paraId="1240EF64" w14:textId="0B842E18">
      <w:pPr>
        <w:pBdr>
          <w:top w:val="nil"/>
          <w:left w:val="nil"/>
          <w:bottom w:val="nil"/>
          <w:right w:val="nil"/>
          <w:between w:val="nil"/>
        </w:pBdr>
        <w:ind w:left="720" w:hanging="720"/>
        <w:rPr>
          <w:sz w:val="20"/>
          <w:szCs w:val="20"/>
          <w:lang w:val="en-US"/>
        </w:rPr>
      </w:pPr>
      <w:proofErr w:type="spellStart"/>
      <w:r w:rsidRPr="00CD53B4">
        <w:rPr>
          <w:sz w:val="20"/>
          <w:szCs w:val="20"/>
        </w:rPr>
        <w:t>Mercately</w:t>
      </w:r>
      <w:proofErr w:type="spellEnd"/>
      <w:r w:rsidRPr="00CD53B4">
        <w:rPr>
          <w:sz w:val="20"/>
          <w:szCs w:val="20"/>
        </w:rPr>
        <w:t xml:space="preserve">. (2025). </w:t>
      </w:r>
      <w:r w:rsidRPr="00CD53B4">
        <w:rPr>
          <w:i/>
          <w:iCs/>
          <w:sz w:val="20"/>
          <w:szCs w:val="20"/>
        </w:rPr>
        <w:t>Objetivos de mercadeo: guía completa y ejemplos prácticos</w:t>
      </w:r>
      <w:r w:rsidRPr="00CD53B4">
        <w:rPr>
          <w:sz w:val="20"/>
          <w:szCs w:val="20"/>
        </w:rPr>
        <w:t xml:space="preserve">. </w:t>
      </w:r>
      <w:proofErr w:type="spellStart"/>
      <w:r w:rsidRPr="00CD53B4">
        <w:rPr>
          <w:sz w:val="20"/>
          <w:szCs w:val="20"/>
          <w:lang w:val="en-US"/>
        </w:rPr>
        <w:t>Mercately</w:t>
      </w:r>
      <w:proofErr w:type="spellEnd"/>
      <w:r w:rsidRPr="00CD53B4">
        <w:rPr>
          <w:sz w:val="20"/>
          <w:szCs w:val="20"/>
          <w:lang w:val="en-US"/>
        </w:rPr>
        <w:t xml:space="preserve"> Blog.</w:t>
      </w:r>
      <w:r w:rsidRPr="00CD53B4" w:rsidR="00233D26">
        <w:rPr>
          <w:sz w:val="20"/>
          <w:szCs w:val="20"/>
          <w:lang w:val="en-US"/>
        </w:rPr>
        <w:t xml:space="preserve"> </w:t>
      </w:r>
      <w:hyperlink w:history="1" r:id="rId67">
        <w:r w:rsidRPr="00CD53B4" w:rsidR="00CD53B4">
          <w:rPr>
            <w:rStyle w:val="Hipervnculo"/>
            <w:sz w:val="20"/>
            <w:szCs w:val="20"/>
            <w:lang w:val="en-US"/>
          </w:rPr>
          <w:t>https://blog.mercately.com/marketing/objetivos-de-mercadeo/</w:t>
        </w:r>
      </w:hyperlink>
    </w:p>
    <w:p w:rsidRPr="00CD53B4" w:rsidR="00CD53B4" w:rsidP="00AC0F42" w:rsidRDefault="00CD53B4" w14:paraId="1F36D414" w14:textId="77777777">
      <w:pPr>
        <w:pBdr>
          <w:top w:val="nil"/>
          <w:left w:val="nil"/>
          <w:bottom w:val="nil"/>
          <w:right w:val="nil"/>
          <w:between w:val="nil"/>
        </w:pBdr>
        <w:ind w:left="720" w:hanging="720"/>
        <w:jc w:val="both"/>
        <w:rPr>
          <w:sz w:val="20"/>
          <w:szCs w:val="20"/>
          <w:lang w:val="en-US"/>
        </w:rPr>
      </w:pPr>
    </w:p>
    <w:p w:rsidRPr="00CD53B4" w:rsidR="00BE005E" w:rsidP="00AC0F42" w:rsidRDefault="00BE005E" w14:paraId="07EC549A" w14:textId="77777777">
      <w:pPr>
        <w:pBdr>
          <w:top w:val="nil"/>
          <w:left w:val="nil"/>
          <w:bottom w:val="nil"/>
          <w:right w:val="nil"/>
          <w:between w:val="nil"/>
        </w:pBdr>
        <w:ind w:left="720" w:hanging="720"/>
        <w:jc w:val="both"/>
        <w:rPr>
          <w:sz w:val="20"/>
          <w:szCs w:val="20"/>
          <w:lang w:val="en-US"/>
        </w:rPr>
      </w:pPr>
    </w:p>
    <w:p w:rsidRPr="00CD53B4" w:rsidR="008E1275" w:rsidP="00CD53B4" w:rsidRDefault="00D84986" w14:paraId="370C0EE8" w14:textId="483E38D0">
      <w:pPr>
        <w:pBdr>
          <w:top w:val="nil"/>
          <w:left w:val="nil"/>
          <w:bottom w:val="nil"/>
          <w:right w:val="nil"/>
          <w:between w:val="nil"/>
        </w:pBdr>
        <w:ind w:left="720" w:hanging="720"/>
        <w:rPr>
          <w:sz w:val="20"/>
          <w:szCs w:val="20"/>
        </w:rPr>
      </w:pPr>
      <w:proofErr w:type="spellStart"/>
      <w:r w:rsidRPr="00CD53B4">
        <w:rPr>
          <w:sz w:val="20"/>
          <w:szCs w:val="20"/>
        </w:rPr>
        <w:t>Lull</w:t>
      </w:r>
      <w:proofErr w:type="spellEnd"/>
      <w:r w:rsidRPr="00CD53B4">
        <w:rPr>
          <w:sz w:val="20"/>
          <w:szCs w:val="20"/>
        </w:rPr>
        <w:t xml:space="preserve"> Noguera, J. J., &amp; Galdón Salvador, J. L. (s.f.). </w:t>
      </w:r>
      <w:r w:rsidRPr="00CD53B4">
        <w:rPr>
          <w:i/>
          <w:iCs/>
          <w:sz w:val="20"/>
          <w:szCs w:val="20"/>
        </w:rPr>
        <w:t>Análisis PESTEL: analizando el entorno para la toma de decisiones</w:t>
      </w:r>
      <w:r w:rsidRPr="00CD53B4">
        <w:rPr>
          <w:sz w:val="20"/>
          <w:szCs w:val="20"/>
        </w:rPr>
        <w:t xml:space="preserve">. </w:t>
      </w:r>
      <w:proofErr w:type="spellStart"/>
      <w:r w:rsidRPr="00CD53B4">
        <w:rPr>
          <w:sz w:val="20"/>
          <w:szCs w:val="20"/>
        </w:rPr>
        <w:t>Universitat</w:t>
      </w:r>
      <w:proofErr w:type="spellEnd"/>
      <w:r w:rsidRPr="00CD53B4">
        <w:rPr>
          <w:sz w:val="20"/>
          <w:szCs w:val="20"/>
        </w:rPr>
        <w:t xml:space="preserve"> </w:t>
      </w:r>
      <w:proofErr w:type="spellStart"/>
      <w:r w:rsidRPr="00CD53B4">
        <w:rPr>
          <w:sz w:val="20"/>
          <w:szCs w:val="20"/>
        </w:rPr>
        <w:t>Politècnica</w:t>
      </w:r>
      <w:proofErr w:type="spellEnd"/>
      <w:r w:rsidRPr="00CD53B4">
        <w:rPr>
          <w:sz w:val="20"/>
          <w:szCs w:val="20"/>
        </w:rPr>
        <w:t xml:space="preserve"> de València.</w:t>
      </w:r>
      <w:r w:rsidRPr="00CD53B4" w:rsidR="00571C92">
        <w:rPr>
          <w:sz w:val="20"/>
          <w:szCs w:val="20"/>
        </w:rPr>
        <w:t xml:space="preserve"> </w:t>
      </w:r>
      <w:hyperlink w:history="1" r:id="rId68">
        <w:r w:rsidRPr="00CD53B4" w:rsidR="00CD53B4">
          <w:rPr>
            <w:rStyle w:val="Hipervnculo"/>
            <w:sz w:val="20"/>
            <w:szCs w:val="20"/>
          </w:rPr>
          <w:t>https://riunet.upv.es/server/api/core/bitstreams/97570a29-3092-4f94-ae68-a88103d601fd/content</w:t>
        </w:r>
      </w:hyperlink>
    </w:p>
    <w:p w:rsidRPr="001B2D50" w:rsidR="00CD53B4" w:rsidP="00AC0F42" w:rsidRDefault="00CD53B4" w14:paraId="2F62CB25" w14:textId="77777777">
      <w:pPr>
        <w:pBdr>
          <w:top w:val="nil"/>
          <w:left w:val="nil"/>
          <w:bottom w:val="nil"/>
          <w:right w:val="nil"/>
          <w:between w:val="nil"/>
        </w:pBdr>
        <w:ind w:left="720" w:hanging="720"/>
        <w:jc w:val="both"/>
        <w:rPr>
          <w:sz w:val="20"/>
          <w:szCs w:val="20"/>
        </w:rPr>
      </w:pPr>
    </w:p>
    <w:p w:rsidRPr="001B2D50" w:rsidR="00571C92" w:rsidP="00AC0F42" w:rsidRDefault="00571C92" w14:paraId="0C31BE17" w14:textId="77777777">
      <w:pPr>
        <w:pBdr>
          <w:top w:val="nil"/>
          <w:left w:val="nil"/>
          <w:bottom w:val="nil"/>
          <w:right w:val="nil"/>
          <w:between w:val="nil"/>
        </w:pBdr>
        <w:ind w:left="720" w:hanging="720"/>
        <w:jc w:val="both"/>
        <w:rPr>
          <w:sz w:val="20"/>
          <w:szCs w:val="20"/>
        </w:rPr>
      </w:pPr>
    </w:p>
    <w:p w:rsidR="00571C92" w:rsidP="00CD53B4" w:rsidRDefault="00BD04BF" w14:paraId="64E1F048" w14:textId="04A92820">
      <w:pPr>
        <w:pBdr>
          <w:top w:val="nil"/>
          <w:left w:val="nil"/>
          <w:bottom w:val="nil"/>
          <w:right w:val="nil"/>
          <w:between w:val="nil"/>
        </w:pBdr>
        <w:ind w:left="720" w:hanging="720"/>
        <w:rPr>
          <w:sz w:val="20"/>
          <w:szCs w:val="20"/>
        </w:rPr>
      </w:pPr>
      <w:r w:rsidRPr="00CF1061">
        <w:rPr>
          <w:sz w:val="20"/>
          <w:szCs w:val="20"/>
        </w:rPr>
        <w:t xml:space="preserve">URF. (2024). </w:t>
      </w:r>
      <w:r w:rsidRPr="00CF1061">
        <w:rPr>
          <w:i/>
          <w:iCs/>
          <w:sz w:val="20"/>
          <w:szCs w:val="20"/>
        </w:rPr>
        <w:t>Manual de indicadores para seguimiento y evaluación</w:t>
      </w:r>
      <w:r w:rsidRPr="00CF1061">
        <w:rPr>
          <w:sz w:val="20"/>
          <w:szCs w:val="20"/>
        </w:rPr>
        <w:t>. Unidad de Regulación Financiera.</w:t>
      </w:r>
      <w:r w:rsidRPr="001B2D50" w:rsidR="00987105">
        <w:rPr>
          <w:sz w:val="20"/>
          <w:szCs w:val="20"/>
        </w:rPr>
        <w:t xml:space="preserve"> </w:t>
      </w:r>
      <w:hyperlink w:history="1" r:id="rId69">
        <w:r w:rsidRPr="00D25DFB" w:rsidR="00CD53B4">
          <w:rPr>
            <w:rStyle w:val="Hipervnculo"/>
            <w:sz w:val="20"/>
            <w:szCs w:val="20"/>
          </w:rPr>
          <w:t>https://www.urf.gov.co/documents/283253/350351/20250402_DP-MO-002_V2_Manual_Indicadores.pdf</w:t>
        </w:r>
      </w:hyperlink>
    </w:p>
    <w:p w:rsidRPr="001B2D50" w:rsidR="00CD53B4" w:rsidP="00AC0F42" w:rsidRDefault="00CD53B4" w14:paraId="120FBDBF" w14:textId="77777777">
      <w:pPr>
        <w:pBdr>
          <w:top w:val="nil"/>
          <w:left w:val="nil"/>
          <w:bottom w:val="nil"/>
          <w:right w:val="nil"/>
          <w:between w:val="nil"/>
        </w:pBdr>
        <w:ind w:left="720" w:hanging="720"/>
        <w:jc w:val="both"/>
        <w:rPr>
          <w:color w:val="595959" w:themeColor="text1" w:themeTint="A6"/>
          <w:sz w:val="20"/>
          <w:szCs w:val="20"/>
        </w:rPr>
      </w:pPr>
    </w:p>
    <w:p w:rsidR="00ED750C" w:rsidP="00813942" w:rsidRDefault="00ED750C" w14:paraId="2A379B34" w14:textId="77777777">
      <w:pPr>
        <w:pBdr>
          <w:top w:val="nil"/>
          <w:left w:val="nil"/>
          <w:bottom w:val="nil"/>
          <w:right w:val="nil"/>
          <w:between w:val="nil"/>
        </w:pBdr>
        <w:jc w:val="both"/>
        <w:rPr>
          <w:color w:val="595959" w:themeColor="text1" w:themeTint="A6"/>
          <w:sz w:val="20"/>
          <w:szCs w:val="20"/>
        </w:rPr>
      </w:pPr>
    </w:p>
    <w:p w:rsidR="0059034F" w:rsidP="00813942"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813942"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813942" w:rsidRDefault="0059034F" w14:paraId="27E66B21" w14:textId="77777777">
            <w:pPr>
              <w:spacing w:line="276" w:lineRule="auto"/>
              <w:jc w:val="both"/>
              <w:rPr>
                <w:sz w:val="20"/>
                <w:szCs w:val="20"/>
              </w:rPr>
            </w:pPr>
          </w:p>
        </w:tc>
        <w:tc>
          <w:tcPr>
            <w:tcW w:w="1991" w:type="dxa"/>
            <w:shd w:val="clear" w:color="auto" w:fill="auto"/>
            <w:vAlign w:val="center"/>
          </w:tcPr>
          <w:p w:rsidR="0059034F" w:rsidP="00813942"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813942"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813942"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813942"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813942"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813942" w:rsidRDefault="005E5836" w14:paraId="67E4EF51" w14:textId="3A65F4B1">
            <w:pPr>
              <w:spacing w:line="276" w:lineRule="auto"/>
              <w:jc w:val="both"/>
              <w:rPr>
                <w:b w:val="0"/>
                <w:bCs/>
                <w:sz w:val="20"/>
                <w:szCs w:val="20"/>
              </w:rPr>
            </w:pPr>
            <w:r w:rsidRPr="00C36F68">
              <w:rPr>
                <w:b w:val="0"/>
                <w:bCs/>
                <w:sz w:val="20"/>
                <w:szCs w:val="20"/>
              </w:rPr>
              <w:t>Nicolás Cruz Ríos</w:t>
            </w:r>
          </w:p>
        </w:tc>
        <w:tc>
          <w:tcPr>
            <w:tcW w:w="1559" w:type="dxa"/>
            <w:shd w:val="clear" w:color="auto" w:fill="auto"/>
          </w:tcPr>
          <w:p w:rsidRPr="00C36F68" w:rsidR="0059034F" w:rsidP="00813942" w:rsidRDefault="005E5836" w14:paraId="54BDE41F" w14:textId="2E46E74E">
            <w:pPr>
              <w:spacing w:line="276" w:lineRule="auto"/>
              <w:jc w:val="both"/>
              <w:rPr>
                <w:b w:val="0"/>
                <w:bCs/>
                <w:sz w:val="20"/>
                <w:szCs w:val="20"/>
              </w:rPr>
            </w:pPr>
            <w:r w:rsidRPr="00C36F68">
              <w:rPr>
                <w:b w:val="0"/>
                <w:bCs/>
                <w:sz w:val="20"/>
                <w:szCs w:val="20"/>
              </w:rPr>
              <w:t>Experto Temático</w:t>
            </w:r>
          </w:p>
        </w:tc>
        <w:tc>
          <w:tcPr>
            <w:tcW w:w="3257" w:type="dxa"/>
            <w:shd w:val="clear" w:color="auto" w:fill="auto"/>
          </w:tcPr>
          <w:p w:rsidRPr="00C36F68" w:rsidR="0059034F" w:rsidP="00CD53B4" w:rsidRDefault="00F958B3" w14:paraId="13E5501B" w14:textId="4C6EAA93">
            <w:pPr>
              <w:spacing w:line="276" w:lineRule="auto"/>
              <w:rPr>
                <w:b w:val="0"/>
                <w:bCs/>
                <w:sz w:val="20"/>
                <w:szCs w:val="20"/>
              </w:rPr>
            </w:pPr>
            <w:r w:rsidRPr="00C36F68">
              <w:rPr>
                <w:b w:val="0"/>
                <w:bCs/>
                <w:sz w:val="20"/>
                <w:szCs w:val="20"/>
              </w:rPr>
              <w:t>Regional Atlántico</w:t>
            </w:r>
            <w:r w:rsidRPr="00C36F68" w:rsidR="005E5836">
              <w:rPr>
                <w:b w:val="0"/>
                <w:bCs/>
                <w:sz w:val="20"/>
                <w:szCs w:val="20"/>
              </w:rPr>
              <w:t>, Centro de Comercio y Servicios</w:t>
            </w:r>
          </w:p>
        </w:tc>
        <w:tc>
          <w:tcPr>
            <w:tcW w:w="1888" w:type="dxa"/>
            <w:shd w:val="clear" w:color="auto" w:fill="auto"/>
          </w:tcPr>
          <w:p w:rsidRPr="00C36F68" w:rsidR="0059034F" w:rsidP="00813942" w:rsidRDefault="00F64588" w14:paraId="5F3EE34A" w14:textId="55DCF17A">
            <w:pPr>
              <w:spacing w:line="276" w:lineRule="auto"/>
              <w:jc w:val="both"/>
              <w:rPr>
                <w:b w:val="0"/>
                <w:bCs/>
                <w:sz w:val="20"/>
                <w:szCs w:val="20"/>
              </w:rPr>
            </w:pPr>
            <w:r>
              <w:rPr>
                <w:b w:val="0"/>
                <w:bCs/>
                <w:sz w:val="20"/>
                <w:szCs w:val="20"/>
              </w:rPr>
              <w:t>Agosto</w:t>
            </w:r>
            <w:r w:rsidRPr="00C36F68" w:rsidR="005E5836">
              <w:rPr>
                <w:b w:val="0"/>
                <w:bCs/>
                <w:sz w:val="20"/>
                <w:szCs w:val="20"/>
              </w:rPr>
              <w:t xml:space="preserve"> de 2025</w:t>
            </w:r>
          </w:p>
        </w:tc>
      </w:tr>
    </w:tbl>
    <w:p w:rsidR="0059034F" w:rsidP="00813942" w:rsidRDefault="0059034F" w14:paraId="18946FA7" w14:textId="77777777">
      <w:pPr>
        <w:jc w:val="both"/>
        <w:rPr>
          <w:sz w:val="20"/>
          <w:szCs w:val="20"/>
        </w:rPr>
      </w:pPr>
    </w:p>
    <w:p w:rsidR="0059034F" w:rsidP="00813942" w:rsidRDefault="0059034F" w14:paraId="118C2533" w14:textId="77777777">
      <w:pPr>
        <w:jc w:val="both"/>
        <w:rPr>
          <w:sz w:val="20"/>
          <w:szCs w:val="20"/>
        </w:rPr>
      </w:pPr>
    </w:p>
    <w:p w:rsidR="0059034F" w:rsidP="00813942"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813942"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bookmarkStart w:name="_GoBack" w:id="68"/>
      <w:bookmarkEnd w:id="68"/>
    </w:p>
    <w:p w:rsidR="0059034F" w:rsidP="00813942"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418"/>
        <w:gridCol w:w="1843"/>
        <w:gridCol w:w="1327"/>
        <w:gridCol w:w="1977"/>
      </w:tblGrid>
      <w:tr w:rsidR="0059034F" w:rsidTr="00CD53B4" w14:paraId="67E968FB" w14:textId="77777777">
        <w:trPr>
          <w:trHeight w:val="349"/>
        </w:trPr>
        <w:tc>
          <w:tcPr>
            <w:tcW w:w="1264" w:type="dxa"/>
            <w:tcBorders>
              <w:top w:val="nil"/>
              <w:left w:val="nil"/>
            </w:tcBorders>
            <w:shd w:val="clear" w:color="auto" w:fill="auto"/>
          </w:tcPr>
          <w:p w:rsidR="0059034F" w:rsidP="00813942" w:rsidRDefault="0059034F" w14:paraId="4BC2FA5A" w14:textId="77777777">
            <w:pPr>
              <w:spacing w:line="276" w:lineRule="auto"/>
              <w:jc w:val="both"/>
              <w:rPr>
                <w:sz w:val="20"/>
                <w:szCs w:val="20"/>
              </w:rPr>
            </w:pPr>
          </w:p>
        </w:tc>
        <w:tc>
          <w:tcPr>
            <w:tcW w:w="2138" w:type="dxa"/>
            <w:shd w:val="clear" w:color="auto" w:fill="auto"/>
          </w:tcPr>
          <w:p w:rsidR="0059034F" w:rsidP="00813942" w:rsidRDefault="00D55C84" w14:paraId="120B313B" w14:textId="77777777">
            <w:pPr>
              <w:spacing w:line="276" w:lineRule="auto"/>
              <w:jc w:val="both"/>
              <w:rPr>
                <w:sz w:val="20"/>
                <w:szCs w:val="20"/>
              </w:rPr>
            </w:pPr>
            <w:r>
              <w:rPr>
                <w:sz w:val="20"/>
                <w:szCs w:val="20"/>
              </w:rPr>
              <w:t>Nombre</w:t>
            </w:r>
          </w:p>
        </w:tc>
        <w:tc>
          <w:tcPr>
            <w:tcW w:w="1418" w:type="dxa"/>
            <w:shd w:val="clear" w:color="auto" w:fill="auto"/>
          </w:tcPr>
          <w:p w:rsidR="0059034F" w:rsidP="00813942" w:rsidRDefault="00D55C84" w14:paraId="526C5270" w14:textId="77777777">
            <w:pPr>
              <w:spacing w:line="276" w:lineRule="auto"/>
              <w:jc w:val="both"/>
              <w:rPr>
                <w:sz w:val="20"/>
                <w:szCs w:val="20"/>
              </w:rPr>
            </w:pPr>
            <w:r>
              <w:rPr>
                <w:sz w:val="20"/>
                <w:szCs w:val="20"/>
              </w:rPr>
              <w:t>Cargo</w:t>
            </w:r>
          </w:p>
        </w:tc>
        <w:tc>
          <w:tcPr>
            <w:tcW w:w="1843" w:type="dxa"/>
            <w:shd w:val="clear" w:color="auto" w:fill="auto"/>
          </w:tcPr>
          <w:p w:rsidR="0059034F" w:rsidP="00813942" w:rsidRDefault="00D55C84" w14:paraId="20A380C2" w14:textId="77777777">
            <w:pPr>
              <w:spacing w:line="276" w:lineRule="auto"/>
              <w:jc w:val="both"/>
              <w:rPr>
                <w:sz w:val="20"/>
                <w:szCs w:val="20"/>
              </w:rPr>
            </w:pPr>
            <w:r>
              <w:rPr>
                <w:sz w:val="20"/>
                <w:szCs w:val="20"/>
              </w:rPr>
              <w:t>Dependencia</w:t>
            </w:r>
          </w:p>
        </w:tc>
        <w:tc>
          <w:tcPr>
            <w:tcW w:w="1327" w:type="dxa"/>
            <w:shd w:val="clear" w:color="auto" w:fill="auto"/>
          </w:tcPr>
          <w:p w:rsidR="0059034F" w:rsidP="00813942" w:rsidRDefault="00D55C84" w14:paraId="3B8F65CC" w14:textId="77777777">
            <w:pPr>
              <w:spacing w:line="276" w:lineRule="auto"/>
              <w:jc w:val="both"/>
              <w:rPr>
                <w:sz w:val="20"/>
                <w:szCs w:val="20"/>
              </w:rPr>
            </w:pPr>
            <w:r>
              <w:rPr>
                <w:sz w:val="20"/>
                <w:szCs w:val="20"/>
              </w:rPr>
              <w:t>Fecha</w:t>
            </w:r>
          </w:p>
        </w:tc>
        <w:tc>
          <w:tcPr>
            <w:tcW w:w="1977" w:type="dxa"/>
            <w:shd w:val="clear" w:color="auto" w:fill="auto"/>
          </w:tcPr>
          <w:p w:rsidR="0059034F" w:rsidP="00813942" w:rsidRDefault="00D55C84" w14:paraId="07411C5A" w14:textId="77777777">
            <w:pPr>
              <w:spacing w:line="276" w:lineRule="auto"/>
              <w:jc w:val="both"/>
              <w:rPr>
                <w:sz w:val="20"/>
                <w:szCs w:val="20"/>
              </w:rPr>
            </w:pPr>
            <w:r>
              <w:rPr>
                <w:sz w:val="20"/>
                <w:szCs w:val="20"/>
              </w:rPr>
              <w:t>Razón del Cambio</w:t>
            </w:r>
          </w:p>
        </w:tc>
      </w:tr>
      <w:tr w:rsidR="00CD53B4" w:rsidTr="00CD53B4" w14:paraId="2833794D" w14:textId="77777777">
        <w:trPr>
          <w:trHeight w:val="567"/>
        </w:trPr>
        <w:tc>
          <w:tcPr>
            <w:tcW w:w="1264" w:type="dxa"/>
            <w:shd w:val="clear" w:color="auto" w:fill="auto"/>
          </w:tcPr>
          <w:p w:rsidR="00CD53B4" w:rsidP="00CD53B4" w:rsidRDefault="00CD53B4" w14:paraId="006D5F8C" w14:textId="77777777">
            <w:pPr>
              <w:spacing w:line="276" w:lineRule="auto"/>
              <w:jc w:val="both"/>
              <w:rPr>
                <w:sz w:val="20"/>
                <w:szCs w:val="20"/>
              </w:rPr>
            </w:pPr>
            <w:r>
              <w:rPr>
                <w:sz w:val="20"/>
                <w:szCs w:val="20"/>
              </w:rPr>
              <w:t>Autor (es)</w:t>
            </w:r>
          </w:p>
        </w:tc>
        <w:tc>
          <w:tcPr>
            <w:tcW w:w="2138" w:type="dxa"/>
            <w:shd w:val="clear" w:color="auto" w:fill="auto"/>
          </w:tcPr>
          <w:p w:rsidR="00CD53B4" w:rsidP="00CD53B4" w:rsidRDefault="00CD53B4" w14:paraId="7EF722B8" w14:textId="488355BF">
            <w:pPr>
              <w:spacing w:line="276" w:lineRule="auto"/>
              <w:jc w:val="both"/>
              <w:rPr>
                <w:sz w:val="20"/>
                <w:szCs w:val="20"/>
              </w:rPr>
            </w:pPr>
            <w:r w:rsidRPr="00600B95">
              <w:rPr>
                <w:b w:val="0"/>
                <w:bCs/>
                <w:sz w:val="20"/>
                <w:szCs w:val="20"/>
              </w:rPr>
              <w:t>Heydy Cristina González García.</w:t>
            </w:r>
          </w:p>
        </w:tc>
        <w:tc>
          <w:tcPr>
            <w:tcW w:w="1418" w:type="dxa"/>
            <w:shd w:val="clear" w:color="auto" w:fill="auto"/>
          </w:tcPr>
          <w:p w:rsidR="00CD53B4" w:rsidP="00CD53B4" w:rsidRDefault="00CD53B4" w14:paraId="69FBFB22" w14:textId="717D6EE7">
            <w:pPr>
              <w:spacing w:line="276" w:lineRule="auto"/>
              <w:jc w:val="both"/>
              <w:rPr>
                <w:sz w:val="20"/>
                <w:szCs w:val="20"/>
              </w:rPr>
            </w:pPr>
            <w:r w:rsidRPr="00600B95">
              <w:rPr>
                <w:b w:val="0"/>
                <w:bCs/>
                <w:sz w:val="20"/>
                <w:szCs w:val="20"/>
              </w:rPr>
              <w:t>Evaluador instruccional</w:t>
            </w:r>
          </w:p>
        </w:tc>
        <w:tc>
          <w:tcPr>
            <w:tcW w:w="1843" w:type="dxa"/>
            <w:shd w:val="clear" w:color="auto" w:fill="auto"/>
          </w:tcPr>
          <w:p w:rsidR="00CD53B4" w:rsidP="00CD53B4" w:rsidRDefault="00CD53B4" w14:paraId="02DE2A56" w14:textId="7414910C">
            <w:pPr>
              <w:spacing w:line="276" w:lineRule="auto"/>
              <w:jc w:val="both"/>
              <w:rPr>
                <w:sz w:val="20"/>
                <w:szCs w:val="20"/>
              </w:rPr>
            </w:pPr>
            <w:r w:rsidRPr="00600B95">
              <w:rPr>
                <w:b w:val="0"/>
                <w:bCs/>
                <w:sz w:val="20"/>
                <w:szCs w:val="20"/>
              </w:rPr>
              <w:t>Regional Atlántico, Centro de Comercio y Servicios.</w:t>
            </w:r>
          </w:p>
        </w:tc>
        <w:tc>
          <w:tcPr>
            <w:tcW w:w="1327" w:type="dxa"/>
            <w:shd w:val="clear" w:color="auto" w:fill="auto"/>
          </w:tcPr>
          <w:p w:rsidR="00CD53B4" w:rsidP="00CD53B4" w:rsidRDefault="00CD53B4" w14:paraId="200AD6B2" w14:textId="540D6063">
            <w:pPr>
              <w:spacing w:line="276" w:lineRule="auto"/>
              <w:jc w:val="both"/>
              <w:rPr>
                <w:sz w:val="20"/>
                <w:szCs w:val="20"/>
              </w:rPr>
            </w:pPr>
            <w:r>
              <w:rPr>
                <w:b w:val="0"/>
                <w:bCs/>
                <w:sz w:val="20"/>
                <w:szCs w:val="20"/>
              </w:rPr>
              <w:t xml:space="preserve">Noviembre </w:t>
            </w:r>
            <w:r w:rsidRPr="00600B95">
              <w:rPr>
                <w:b w:val="0"/>
                <w:bCs/>
                <w:sz w:val="20"/>
                <w:szCs w:val="20"/>
              </w:rPr>
              <w:t>de 2025.</w:t>
            </w:r>
          </w:p>
        </w:tc>
        <w:tc>
          <w:tcPr>
            <w:tcW w:w="1977" w:type="dxa"/>
            <w:shd w:val="clear" w:color="auto" w:fill="auto"/>
          </w:tcPr>
          <w:p w:rsidR="00CD53B4" w:rsidP="00CD53B4" w:rsidRDefault="00CD53B4" w14:paraId="5ADB4002" w14:textId="20378684">
            <w:pPr>
              <w:spacing w:line="276" w:lineRule="auto"/>
              <w:jc w:val="both"/>
              <w:rPr>
                <w:sz w:val="20"/>
                <w:szCs w:val="20"/>
              </w:rPr>
            </w:pPr>
            <w:r w:rsidRPr="00600B95">
              <w:rPr>
                <w:b w:val="0"/>
                <w:bCs/>
                <w:sz w:val="20"/>
                <w:szCs w:val="20"/>
              </w:rPr>
              <w:t>Ajuste instruccional de contenido y normas APA.</w:t>
            </w:r>
          </w:p>
        </w:tc>
      </w:tr>
    </w:tbl>
    <w:p w:rsidR="0059034F" w:rsidP="00813942" w:rsidRDefault="0059034F" w14:paraId="59C13A04" w14:textId="77777777">
      <w:pPr>
        <w:jc w:val="both"/>
        <w:rPr>
          <w:color w:val="000000"/>
          <w:sz w:val="20"/>
          <w:szCs w:val="20"/>
        </w:rPr>
      </w:pPr>
    </w:p>
    <w:p w:rsidR="0059034F" w:rsidP="00813942" w:rsidRDefault="0059034F" w14:paraId="64DB8A63" w14:textId="77777777">
      <w:pPr>
        <w:jc w:val="both"/>
        <w:rPr>
          <w:sz w:val="20"/>
          <w:szCs w:val="20"/>
        </w:rPr>
      </w:pPr>
    </w:p>
    <w:p w:rsidR="007C4702" w:rsidP="00813942" w:rsidRDefault="007C4702" w14:paraId="0FAFBBDB" w14:textId="08C6CC65">
      <w:pPr>
        <w:jc w:val="both"/>
        <w:rPr>
          <w:sz w:val="20"/>
          <w:szCs w:val="20"/>
        </w:rPr>
      </w:pPr>
      <w:r>
        <w:rPr>
          <w:sz w:val="20"/>
          <w:szCs w:val="20"/>
        </w:rPr>
        <w:t xml:space="preserve"> </w:t>
      </w:r>
    </w:p>
    <w:sectPr w:rsidR="007C4702">
      <w:headerReference w:type="default" r:id="rId70"/>
      <w:footerReference w:type="default" r:id="rId7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1-13T21:37:00Z" w:id="8">
    <w:p w:rsidR="00C30E6B" w:rsidRDefault="00C30E6B" w14:paraId="4EF83F26" w14:textId="19BE0149">
      <w:pPr>
        <w:pStyle w:val="Textocomentario"/>
      </w:pPr>
      <w:r>
        <w:rPr>
          <w:rStyle w:val="Refdecomentario"/>
        </w:rPr>
        <w:annotationRef/>
      </w:r>
      <w:r>
        <w:t xml:space="preserve">URL IMAGEN: </w:t>
      </w:r>
      <w:hyperlink w:history="1" r:id="rId1">
        <w:r w:rsidRPr="00085C2E">
          <w:rPr>
            <w:rStyle w:val="Hipervnculo"/>
          </w:rPr>
          <w:t>https://www.freepik.es/foto-gratis/tablero-juego-ganador-centro-negocios-precisa_1047522.htm</w:t>
        </w:r>
      </w:hyperlink>
    </w:p>
  </w:comment>
  <w:comment w:initials="HCGG" w:author="Heydy Cristina Gonzalez Garcia" w:date="2025-11-13T21:42:00Z" w:id="9">
    <w:p w:rsidR="00C30E6B" w:rsidRDefault="00C30E6B" w14:paraId="7E59FE25" w14:textId="461CBA37">
      <w:pPr>
        <w:pStyle w:val="Textocomentario"/>
      </w:pPr>
      <w:r>
        <w:rPr>
          <w:rStyle w:val="Refdecomentario"/>
        </w:rPr>
        <w:annotationRef/>
      </w:r>
      <w:r>
        <w:t>Se sugiere para este contenido: TARJETAS</w:t>
      </w:r>
    </w:p>
  </w:comment>
  <w:comment w:initials="HCGG" w:author="Heydy Cristina Gonzalez Garcia" w:date="2025-11-13T21:47:00Z" w:id="10">
    <w:p w:rsidR="00C30E6B" w:rsidRDefault="00C30E6B" w14:paraId="0EC8AEB8" w14:textId="427C325E">
      <w:pPr>
        <w:pStyle w:val="Textocomentario"/>
      </w:pPr>
      <w:r>
        <w:rPr>
          <w:rStyle w:val="Refdecomentario"/>
        </w:rPr>
        <w:annotationRef/>
      </w:r>
      <w:r>
        <w:t xml:space="preserve">URL IMAGEN: </w:t>
      </w:r>
      <w:hyperlink w:history="1" w:anchor="fromView=search&amp;page=1&amp;position=28&amp;uuid=b41698ce-7612-4de0-8517-0fc3a218eaf6&amp;query=ANIMADO+OBJETIVOS+CORPORATIVO" r:id="rId2">
        <w:r w:rsidRPr="00E20798">
          <w:rPr>
            <w:rStyle w:val="Hipervnculo"/>
          </w:rPr>
          <w:t>https://www.freepik.es/vector-gratis/concepto-planificacion-empresarial-diseno-plano-dibujado-mano_19836708.htm#fromView=search&amp;page=1&amp;position=28&amp;uuid=b41698ce-7612-4de0-8517-0fc3a218eaf6&amp;query=ANIMADO+OBJETIVOS+CORPORATIVO</w:t>
        </w:r>
      </w:hyperlink>
    </w:p>
    <w:p w:rsidR="00C30E6B" w:rsidRDefault="00C30E6B" w14:paraId="3A4D431C" w14:textId="26A7CF4E">
      <w:pPr>
        <w:pStyle w:val="Textocomentario"/>
      </w:pPr>
    </w:p>
  </w:comment>
  <w:comment w:initials="HCGG" w:author="Heydy Cristina Gonzalez Garcia" w:date="2025-11-13T21:57:00Z" w:id="11">
    <w:p w:rsidR="00C30E6B" w:rsidRDefault="00C30E6B" w14:paraId="65D28F97" w14:textId="5D388AB5">
      <w:pPr>
        <w:pStyle w:val="Textocomentario"/>
      </w:pPr>
      <w:r>
        <w:rPr>
          <w:rStyle w:val="Refdecomentario"/>
        </w:rPr>
        <w:annotationRef/>
      </w:r>
      <w:r>
        <w:t xml:space="preserve">URL IMAGEN: </w:t>
      </w:r>
      <w:hyperlink w:history="1" w:anchor="fromView=search&amp;page=1&amp;position=30&amp;uuid=987b6375-d9ba-4185-9981-ae71402c7f6d&amp;query=ANIMADO+OBJETIVOS+FUNCIONALES+POR+AREAS" r:id="rId3">
        <w:r w:rsidRPr="00E20798">
          <w:rPr>
            <w:rStyle w:val="Hipervnculo"/>
          </w:rPr>
          <w:t>https://www.freepik.es/vector-gratis/empleados-obtienen-retroalimentacion-objetivos-organizacionales-gestion-rendimiento-software-gestion-productividad-empleados-concepto-seguimiento-rendimiento_10782622.htm#fromView=search&amp;page=1&amp;position=30&amp;uuid=987b6375-d9ba-4185-9981-ae71402c7f6d&amp;query=ANIMADO+OBJETIVOS+FUNCIONALES+POR+AREAS</w:t>
        </w:r>
      </w:hyperlink>
    </w:p>
    <w:p w:rsidR="00C30E6B" w:rsidRDefault="00C30E6B" w14:paraId="70C9875C" w14:textId="210206FB">
      <w:pPr>
        <w:pStyle w:val="Textocomentario"/>
      </w:pPr>
    </w:p>
  </w:comment>
  <w:comment w:initials="HCGG" w:author="Heydy Cristina Gonzalez Garcia" w:date="2025-11-13T22:04:00Z" w:id="12">
    <w:p w:rsidR="00C30E6B" w:rsidRDefault="00C30E6B" w14:paraId="4D8F4145" w14:textId="48D3E4F2">
      <w:pPr>
        <w:pStyle w:val="Textocomentario"/>
      </w:pPr>
      <w:r>
        <w:rPr>
          <w:rStyle w:val="Refdecomentario"/>
        </w:rPr>
        <w:annotationRef/>
      </w:r>
      <w:r>
        <w:t xml:space="preserve">URL IMAGEN: </w:t>
      </w:r>
      <w:hyperlink w:history="1" w:anchor="fromView=search&amp;page=1&amp;position=0&amp;uuid=67f60b03-8981-452a-a16c-9b6b190f8031&amp;query=ANIMADO+OBJETIVOS+OPERATIVOS" r:id="rId4">
        <w:r w:rsidRPr="00E20798">
          <w:rPr>
            <w:rStyle w:val="Hipervnculo"/>
          </w:rPr>
          <w:t>https://www.freepik.es/vector-gratis/concepto-estrategia-empresarial-diseno-plano-dibujado-mano_20904363.htm#fromView=search&amp;page=1&amp;position=0&amp;uuid=67f60b03-8981-452a-a16c-9b6b190f8031&amp;query=ANIMADO+OBJETIVOS+OPERATIVOS</w:t>
        </w:r>
      </w:hyperlink>
    </w:p>
    <w:p w:rsidR="00C30E6B" w:rsidRDefault="00C30E6B" w14:paraId="1CB3D3A7" w14:textId="52D196B3">
      <w:pPr>
        <w:pStyle w:val="Textocomentario"/>
      </w:pPr>
    </w:p>
  </w:comment>
  <w:comment w:initials="HCGG" w:author="Heydy Cristina Gonzalez Garcia" w:date="2025-11-13T22:10:00Z" w:id="13">
    <w:p w:rsidR="00C30E6B" w:rsidRDefault="00C30E6B" w14:paraId="4CEF2AF2" w14:textId="582467C8">
      <w:pPr>
        <w:pStyle w:val="Textocomentario"/>
      </w:pPr>
      <w:r>
        <w:rPr>
          <w:rStyle w:val="Refdecomentario"/>
        </w:rPr>
        <w:annotationRef/>
      </w:r>
      <w:r>
        <w:t xml:space="preserve">URL IMAGEN: </w:t>
      </w:r>
      <w:hyperlink w:history="1" w:anchor="from_element=cross_selling__vector" r:id="rId5">
        <w:r w:rsidRPr="00E20798">
          <w:rPr>
            <w:rStyle w:val="Hipervnculo"/>
          </w:rPr>
          <w:t>https://www.freepik.es/vector-premium/objetivo-mision-trabajo-equipo-colaboracion-iconos-representacion-empresarial_413135862.htm#from_element=cross_selling__vector</w:t>
        </w:r>
      </w:hyperlink>
    </w:p>
    <w:p w:rsidR="00C30E6B" w:rsidRDefault="00C30E6B" w14:paraId="3430217A" w14:textId="77777777">
      <w:pPr>
        <w:pStyle w:val="Textocomentario"/>
      </w:pPr>
    </w:p>
    <w:p w:rsidR="00C30E6B" w:rsidRDefault="00C30E6B" w14:paraId="26CF1F41" w14:textId="09DF0C7F">
      <w:pPr>
        <w:pStyle w:val="Textocomentario"/>
      </w:pPr>
    </w:p>
  </w:comment>
  <w:comment w:initials="HCGG" w:author="Heydy Cristina Gonzalez Garcia" w:date="2025-11-13T22:07:00Z" w:id="14">
    <w:p w:rsidR="00C30E6B" w:rsidRDefault="00C30E6B" w14:paraId="0C4D99CB" w14:textId="208A7F48">
      <w:pPr>
        <w:pStyle w:val="Textocomentario"/>
      </w:pPr>
      <w:r>
        <w:rPr>
          <w:rStyle w:val="Refdecomentario"/>
        </w:rPr>
        <w:annotationRef/>
      </w:r>
      <w:r>
        <w:t xml:space="preserve">URL IMAGEN: </w:t>
      </w:r>
      <w:hyperlink w:history="1" r:id="rId6">
        <w:r w:rsidRPr="00E20798">
          <w:rPr>
            <w:rStyle w:val="Hipervnculo"/>
          </w:rPr>
          <w:t>https://www.freepik.es/search?format=search&amp;last_filter=query&amp;last_value=MISION++Y+VISION+PLAN+DE+MERCADEO&amp;query=MISION++Y+VISION+PLAN+DE+MERCADEO</w:t>
        </w:r>
      </w:hyperlink>
    </w:p>
    <w:p w:rsidR="00C30E6B" w:rsidRDefault="00C30E6B" w14:paraId="40F66DDE" w14:textId="663EA505">
      <w:pPr>
        <w:pStyle w:val="Textocomentario"/>
      </w:pPr>
    </w:p>
  </w:comment>
  <w:comment w:initials="HCGG" w:author="Heydy Cristina Gonzalez Garcia" w:date="2025-11-13T22:16:00Z" w:id="15">
    <w:p w:rsidR="00C30E6B" w:rsidRDefault="00C30E6B" w14:paraId="1CCCCF4C" w14:textId="0E43E7A1">
      <w:pPr>
        <w:pStyle w:val="Textocomentario"/>
      </w:pPr>
      <w:r>
        <w:rPr>
          <w:rStyle w:val="Refdecomentario"/>
        </w:rPr>
        <w:annotationRef/>
      </w:r>
      <w:r>
        <w:t>Se sugiere para este contenido: PESTAÑAS HORIZONTALES</w:t>
      </w:r>
    </w:p>
  </w:comment>
  <w:comment w:initials="HCGG" w:author="Heydy Cristina Gonzalez Garcia" w:date="2025-11-13T22:17:00Z" w:id="16">
    <w:p w:rsidR="00C30E6B" w:rsidRDefault="00C30E6B" w14:paraId="474BE1E1" w14:textId="039D44EA">
      <w:pPr>
        <w:pStyle w:val="Textocomentario"/>
      </w:pPr>
      <w:r>
        <w:rPr>
          <w:rStyle w:val="Refdecomentario"/>
        </w:rPr>
        <w:annotationRef/>
      </w:r>
      <w:r>
        <w:t xml:space="preserve">URL IMAGEN: </w:t>
      </w:r>
      <w:hyperlink w:history="1" w:anchor="fromView=search&amp;page=1&amp;position=0&amp;uuid=da5b2ba1-aaec-40ab-a2fd-671e503a8a52&amp;query=OBJETIVOS+SMART+Diana+o+punto+de+enfoque" r:id="rId7">
        <w:r w:rsidRPr="00E20798">
          <w:rPr>
            <w:rStyle w:val="Hipervnculo"/>
          </w:rPr>
          <w:t>https://www.freepik.es/vector-gratis/diseno-antecedentes-comerciales_1014323.htm#fromView=search&amp;page=1&amp;position=0&amp;uuid=da5b2ba1-aaec-40ab-a2fd-671e503a8a52&amp;query=OBJETIVOS+SMART+Diana+o+punto+de+enfoque</w:t>
        </w:r>
      </w:hyperlink>
    </w:p>
    <w:p w:rsidR="00C30E6B" w:rsidRDefault="00C30E6B" w14:paraId="176E965F" w14:textId="0B5B43FC">
      <w:pPr>
        <w:pStyle w:val="Textocomentario"/>
      </w:pPr>
    </w:p>
  </w:comment>
  <w:comment w:initials="HCGG" w:author="Heydy Cristina Gonzalez Garcia" w:date="2025-11-13T22:21:00Z" w:id="17">
    <w:p w:rsidR="00C30E6B" w:rsidRDefault="00C30E6B" w14:paraId="39F964FC" w14:textId="2FDCD48F">
      <w:pPr>
        <w:pStyle w:val="Textocomentario"/>
      </w:pPr>
      <w:r>
        <w:rPr>
          <w:rStyle w:val="Refdecomentario"/>
        </w:rPr>
        <w:annotationRef/>
      </w:r>
      <w:r>
        <w:t xml:space="preserve">URL IMAGEN: </w:t>
      </w:r>
      <w:hyperlink w:history="1" w:anchor="fromView=search&amp;page=1&amp;position=11&amp;uuid=806e633d-edd6-4642-829d-b5df496f807b&amp;query=OBJETIVOS+SMART+grafico+de+barras+o+medicion" r:id="rId8">
        <w:r w:rsidRPr="00E20798">
          <w:rPr>
            <w:rStyle w:val="Hipervnculo"/>
          </w:rPr>
          <w:t>https://www.freepik.es/vector-gratis/grafico-barra-estiramiento-mano-ganancia-creciente-isometrica-3d-plana-concepto-tableta_11796897.htm#fromView=search&amp;page=1&amp;position=11&amp;uuid=806e633d-edd6-4642-829d-b5df496f807b&amp;query=OBJETIVOS+SMART+grafico+de+barras+o+medicion</w:t>
        </w:r>
      </w:hyperlink>
    </w:p>
    <w:p w:rsidR="00C30E6B" w:rsidRDefault="00C30E6B" w14:paraId="0D34E821" w14:textId="112455B9">
      <w:pPr>
        <w:pStyle w:val="Textocomentario"/>
      </w:pPr>
    </w:p>
  </w:comment>
  <w:comment w:initials="HCGG" w:author="Heydy Cristina Gonzalez Garcia" w:date="2025-11-13T22:22:00Z" w:id="18">
    <w:p w:rsidR="00C30E6B" w:rsidRDefault="00C30E6B" w14:paraId="2297CFA1" w14:textId="2E8B5025">
      <w:pPr>
        <w:pStyle w:val="Textocomentario"/>
      </w:pPr>
      <w:r>
        <w:rPr>
          <w:rStyle w:val="Refdecomentario"/>
        </w:rPr>
        <w:annotationRef/>
      </w:r>
      <w:r>
        <w:t xml:space="preserve">URL IMAGEN: </w:t>
      </w:r>
      <w:hyperlink w:history="1" w:anchor="fromView=search&amp;page=1&amp;position=10&amp;uuid=752bf473-1ef6-4d09-815e-17c8974b4ccd&amp;query=OBJETIVOS+SMART+Escalera+%2F+progreso+alcanzable" r:id="rId9">
        <w:r w:rsidRPr="00E20798">
          <w:rPr>
            <w:rStyle w:val="Hipervnculo"/>
          </w:rPr>
          <w:t>https://www.freepik.es/fotos-premium/gran-icono-objetivo-encima-coloridos-bloques-rompecabezas-como-grafico-barras-escaleras-blancas-sobre-fondo-azul-estilo-vertical-conceptos-mejora-economica-proceso-crecimiento-objetivos-empresariales_67730894.htm#fromView=search&amp;page=1&amp;position=10&amp;uuid=752bf473-1ef6-4d09-815e-17c8974b4ccd&amp;query=OBJETIVOS+SMART+Escalera+%2F+progreso+alcanzable</w:t>
        </w:r>
      </w:hyperlink>
    </w:p>
    <w:p w:rsidR="00C30E6B" w:rsidRDefault="00C30E6B" w14:paraId="261DD9E8" w14:textId="3B937261">
      <w:pPr>
        <w:pStyle w:val="Textocomentario"/>
      </w:pPr>
    </w:p>
  </w:comment>
  <w:comment w:initials="HCGG" w:author="Heydy Cristina Gonzalez Garcia" w:date="2025-11-13T22:23:00Z" w:id="19">
    <w:p w:rsidR="00C30E6B" w:rsidRDefault="00C30E6B" w14:paraId="41E2EC73" w14:textId="4CB06291">
      <w:pPr>
        <w:pStyle w:val="Textocomentario"/>
      </w:pPr>
      <w:r>
        <w:rPr>
          <w:rStyle w:val="Refdecomentario"/>
        </w:rPr>
        <w:annotationRef/>
      </w:r>
      <w:r>
        <w:t xml:space="preserve">URL IMAGEN: </w:t>
      </w:r>
      <w:hyperlink w:history="1" w:anchor="fromView=search&amp;page=2&amp;position=3&amp;uuid=67a2bb9f-2900-4e4f-9d21-244d9fe5007b&amp;query=OBJETIVOS+SMART+Estrella+%2F+elemento+significativo" r:id="rId10">
        <w:r w:rsidRPr="00E20798">
          <w:rPr>
            <w:rStyle w:val="Hipervnculo"/>
          </w:rPr>
          <w:t>https://www.freepik.es/vector-gratis/diseno-antecedentes-comerciales_940388.htm#fromView=search&amp;page=2&amp;position=3&amp;uuid=67a2bb9f-2900-4e4f-9d21-244d9fe5007b&amp;query=OBJETIVOS+SMART+Estrella+%2F+elemento+significativo</w:t>
        </w:r>
      </w:hyperlink>
    </w:p>
    <w:p w:rsidR="00C30E6B" w:rsidRDefault="00C30E6B" w14:paraId="00039C67" w14:textId="5E035BBB">
      <w:pPr>
        <w:pStyle w:val="Textocomentario"/>
      </w:pPr>
    </w:p>
  </w:comment>
  <w:comment w:initials="HCGG" w:author="Heydy Cristina Gonzalez Garcia" w:date="2025-11-13T22:26:00Z" w:id="20">
    <w:p w:rsidR="00C30E6B" w:rsidRDefault="00C30E6B" w14:paraId="44539BEA" w14:textId="12CB338F">
      <w:pPr>
        <w:pStyle w:val="Textocomentario"/>
      </w:pPr>
      <w:r>
        <w:rPr>
          <w:rStyle w:val="Refdecomentario"/>
        </w:rPr>
        <w:annotationRef/>
      </w:r>
      <w:r>
        <w:t xml:space="preserve">URL IMAGEN: </w:t>
      </w:r>
      <w:hyperlink w:history="1" w:anchor="from_element=cross_selling__vector" r:id="rId11">
        <w:r w:rsidRPr="00E20798">
          <w:rPr>
            <w:rStyle w:val="Hipervnculo"/>
          </w:rPr>
          <w:t>https://www.freepik.es/vector-premium/hombre-oficina-trabajando-reloj-computadora-portatil-lista-verificacion-destino-ilustracion-vectorial-gestion-tiempo-horario-tas_19118433.htm#from_element=cross_selling__vector</w:t>
        </w:r>
      </w:hyperlink>
    </w:p>
    <w:p w:rsidR="00C30E6B" w:rsidRDefault="00C30E6B" w14:paraId="40390097" w14:textId="000E6C0B">
      <w:pPr>
        <w:pStyle w:val="Textocomentario"/>
      </w:pPr>
    </w:p>
  </w:comment>
  <w:comment w:initials="HCGG" w:author="Heydy Cristina Gonzalez Garcia" w:date="2025-11-16T18:54:00Z" w:id="21">
    <w:p w:rsidR="00C30E6B" w:rsidP="00D53791" w:rsidRDefault="00C30E6B" w14:paraId="7AC9CF20" w14:textId="77777777">
      <w:pPr>
        <w:pStyle w:val="Textocomentario"/>
      </w:pPr>
      <w:r>
        <w:rPr>
          <w:rStyle w:val="Refdecomentario"/>
        </w:rPr>
        <w:annotationRef/>
      </w:r>
      <w:r>
        <w:rPr>
          <w:rStyle w:val="Refdecomentario"/>
        </w:rPr>
        <w:annotationRef/>
      </w:r>
      <w:hyperlink w:history="1" r:id="rId12">
        <w:r w:rsidRPr="00A708C0">
          <w:rPr>
            <w:rStyle w:val="Hipervnculo"/>
          </w:rPr>
          <w:t>https://www.freepik.es/foto-gratis/primer-plano-pluma-sobre-investigacion-mercado_868228.htm</w:t>
        </w:r>
      </w:hyperlink>
    </w:p>
    <w:p w:rsidR="00C30E6B" w:rsidRDefault="00C30E6B" w14:paraId="2F99A62C" w14:textId="3488AFB7">
      <w:pPr>
        <w:pStyle w:val="Textocomentario"/>
      </w:pPr>
    </w:p>
  </w:comment>
  <w:comment w:initials="HCGG" w:author="Heydy Cristina Gonzalez Garcia" w:date="2025-11-16T22:55:00Z" w:id="22">
    <w:p w:rsidR="00C30E6B" w:rsidRDefault="00C30E6B" w14:paraId="64327B83" w14:textId="72CC3ADA">
      <w:pPr>
        <w:pStyle w:val="Textocomentario"/>
      </w:pPr>
      <w:r>
        <w:rPr>
          <w:rStyle w:val="Refdecomentario"/>
        </w:rPr>
        <w:annotationRef/>
      </w:r>
      <w:r>
        <w:t>Se sugiere para este contenido: PESTAÑAS VERTICALES</w:t>
      </w:r>
    </w:p>
  </w:comment>
  <w:comment w:initials="HCGG" w:author="Heydy Cristina Gonzalez Garcia" w:date="2025-11-16T23:04:00Z" w:id="23">
    <w:p w:rsidR="00C30E6B" w:rsidRDefault="00C30E6B" w14:paraId="2B857863" w14:textId="733BD350">
      <w:pPr>
        <w:pStyle w:val="Textocomentario"/>
      </w:pPr>
      <w:r>
        <w:rPr>
          <w:rStyle w:val="Refdecomentario"/>
        </w:rPr>
        <w:annotationRef/>
      </w:r>
      <w:r>
        <w:t xml:space="preserve">URL IMAGEN: </w:t>
      </w:r>
      <w:hyperlink w:history="1" w:anchor="fromView=search&amp;page=1&amp;position=15&amp;uuid=acc18cf3-25fe-479b-9982-43642bf1b0e1&amp;query=Iconos+con+cuadrantes+divididos%2C+flechas+o+bloques+que+representan+an%C3%A1lisis+estrat%C3%A9gico" r:id="rId13">
        <w:r w:rsidRPr="00860D82">
          <w:rPr>
            <w:rStyle w:val="Hipervnculo"/>
          </w:rPr>
          <w:t>https://www.freepik.es/vector-premium/imagen-vectorial-icono-matriz-cuadricula-puede-utilizar-infografia_179907709.htm#fromView=search&amp;page=1&amp;position=15&amp;uuid=acc18cf3-25fe-479b-9982-43642bf1b0e1&amp;query=Iconos+con+cuadrantes+divididos%2C+flechas+o+bloques+que+representan+an%C3%A1lisis+estrat%C3%A9gico</w:t>
        </w:r>
      </w:hyperlink>
      <w:r w:rsidRPr="00E2391E">
        <w:t>.</w:t>
      </w:r>
    </w:p>
    <w:p w:rsidR="00C30E6B" w:rsidRDefault="00C30E6B" w14:paraId="3C3F6654" w14:textId="3115C724">
      <w:pPr>
        <w:pStyle w:val="Textocomentario"/>
      </w:pPr>
    </w:p>
  </w:comment>
  <w:comment w:initials="HCGG" w:author="Heydy Cristina Gonzalez Garcia" w:date="2025-11-16T23:03:00Z" w:id="24">
    <w:p w:rsidR="00C30E6B" w:rsidRDefault="00C30E6B" w14:paraId="216D8E4C" w14:textId="3B6A38E4">
      <w:pPr>
        <w:pStyle w:val="Textocomentario"/>
      </w:pPr>
      <w:r>
        <w:rPr>
          <w:rStyle w:val="Refdecomentario"/>
        </w:rPr>
        <w:annotationRef/>
      </w:r>
      <w:r>
        <w:t xml:space="preserve">URL IMAGEN: </w:t>
      </w:r>
      <w:hyperlink w:history="1" w:anchor="fromView=search&amp;page=1&amp;position=1&amp;uuid=0283ac0b-ed30-4577-9836-ca82ae8ac40f&amp;query=Iconos+de+factores+externos%2C+globos+terr%C3%A1queos%2C+engranajes+o+c%C3%ADrculos+m%C3%BAltiples" r:id="rId14">
        <w:r w:rsidRPr="00860D82">
          <w:rPr>
            <w:rStyle w:val="Hipervnculo"/>
          </w:rPr>
          <w:t>https://www.freepik.es/vector-gratis/concepto-startup_763518.htm#fromView=search&amp;page=1&amp;position=1&amp;uuid=0283ac0b-ed30-4577-9836-ca82ae8ac40f&amp;query=Iconos+de+factores+externos%2C+globos+terr%C3%A1queos%2C+engranajes+o+c%C3%ADrculos+m%C3%BAltiples</w:t>
        </w:r>
      </w:hyperlink>
      <w:r w:rsidRPr="00E2391E">
        <w:t>.</w:t>
      </w:r>
    </w:p>
    <w:p w:rsidR="00C30E6B" w:rsidRDefault="00C30E6B" w14:paraId="6BB8A900" w14:textId="17F15C45">
      <w:pPr>
        <w:pStyle w:val="Textocomentario"/>
      </w:pPr>
    </w:p>
  </w:comment>
  <w:comment w:initials="HCGG" w:author="Heydy Cristina Gonzalez Garcia" w:date="2025-11-16T23:14:00Z" w:id="25">
    <w:p w:rsidR="00C30E6B" w:rsidRDefault="00C30E6B" w14:paraId="27A6E1B7" w14:textId="614EB23E">
      <w:pPr>
        <w:pStyle w:val="Textocomentario"/>
      </w:pPr>
      <w:r>
        <w:rPr>
          <w:rStyle w:val="Refdecomentario"/>
        </w:rPr>
        <w:annotationRef/>
      </w:r>
      <w:r>
        <w:t xml:space="preserve">URL IMAGEN: </w:t>
      </w:r>
      <w:hyperlink w:history="1" w:anchor="fromView=search&amp;page=2&amp;position=3&amp;uuid=52771f0e-619d-40fe-a9ff-0c0513ee665e&amp;query=MODELO+CANVA+ORGANIZACIONAL+EXCEL" r:id="rId15">
        <w:r w:rsidRPr="00860D82">
          <w:rPr>
            <w:rStyle w:val="Hipervnculo"/>
          </w:rPr>
          <w:t>https://www.freepik.es/vector-gratis/concepto-adorable-organizacion-horario-dibujado-mano_3236873.htm#fromView=search&amp;page=2&amp;position=3&amp;uuid=52771f0e-619d-40fe-a9ff-0c0513ee665e&amp;query=MODELO+CANVA+ORGANIZACIONAL+EXCEL</w:t>
        </w:r>
      </w:hyperlink>
    </w:p>
    <w:p w:rsidR="00C30E6B" w:rsidRDefault="00C30E6B" w14:paraId="06B6EF12" w14:textId="269E72CD">
      <w:pPr>
        <w:pStyle w:val="Textocomentario"/>
      </w:pPr>
    </w:p>
  </w:comment>
  <w:comment w:initials="HCGG" w:author="Heydy Cristina Gonzalez Garcia" w:date="2025-11-16T23:20:00Z" w:id="26">
    <w:p w:rsidR="00C30E6B" w:rsidRDefault="00C30E6B" w14:paraId="1B3E475F" w14:textId="00BD94F0">
      <w:pPr>
        <w:pStyle w:val="Textocomentario"/>
      </w:pPr>
      <w:r>
        <w:rPr>
          <w:rStyle w:val="Refdecomentario"/>
        </w:rPr>
        <w:annotationRef/>
      </w:r>
      <w:r>
        <w:t xml:space="preserve">URL IMAGEN: </w:t>
      </w:r>
      <w:hyperlink w:history="1" w:anchor="fromView=search&amp;page=1&amp;position=35&amp;uuid=319eccd2-4fe8-4337-b47b-90c08f708ea3&amp;query=Iconos+circulares+con+5+divisiones" r:id="rId16">
        <w:r w:rsidRPr="00860D82">
          <w:rPr>
            <w:rStyle w:val="Hipervnculo"/>
          </w:rPr>
          <w:t>https://www.freepik.es/vector-premium/diagrama-infografico-circulo_179742573.htm#fromView=search&amp;page=1&amp;position=35&amp;uuid=319eccd2-4fe8-4337-b47b-90c08f708ea3&amp;query=Iconos+circulares+con+5+divisiones</w:t>
        </w:r>
      </w:hyperlink>
      <w:r w:rsidRPr="002105D7">
        <w:t>+</w:t>
      </w:r>
    </w:p>
    <w:p w:rsidR="00C30E6B" w:rsidRDefault="00C30E6B" w14:paraId="05F19118" w14:textId="1FE47A8D">
      <w:pPr>
        <w:pStyle w:val="Textocomentario"/>
      </w:pPr>
    </w:p>
  </w:comment>
  <w:comment w:initials="HCGG" w:author="Heydy Cristina Gonzalez Garcia" w:date="2025-11-16T23:36:00Z" w:id="27">
    <w:p w:rsidRPr="005D6545" w:rsidR="00C30E6B" w:rsidP="005D6545" w:rsidRDefault="00C30E6B" w14:paraId="0CF50518" w14:textId="77777777">
      <w:pPr>
        <w:pStyle w:val="Ttulo2"/>
        <w:shd w:val="clear" w:color="auto" w:fill="FFFFFF"/>
        <w:spacing w:before="0" w:after="180"/>
        <w:textAlignment w:val="baseline"/>
      </w:pPr>
      <w:r>
        <w:rPr>
          <w:rStyle w:val="Refdecomentario"/>
        </w:rPr>
        <w:annotationRef/>
      </w:r>
      <w:r>
        <w:t xml:space="preserve">Se sugiere para este contenido: </w:t>
      </w:r>
      <w:r w:rsidRPr="005D6545">
        <w:t>Acordeón (con viñeta en la derecha) - tipo 2</w:t>
      </w:r>
    </w:p>
    <w:p w:rsidR="00C30E6B" w:rsidRDefault="00C30E6B" w14:paraId="23709140" w14:textId="77C67DBE">
      <w:pPr>
        <w:pStyle w:val="Textocomentario"/>
      </w:pPr>
    </w:p>
  </w:comment>
  <w:comment w:initials="HCGG" w:author="Heydy Cristina Gonzalez Garcia" w:date="2025-11-16T23:42:00Z" w:id="29">
    <w:p w:rsidR="00C30E6B" w:rsidRDefault="00C30E6B" w14:paraId="058711AE" w14:textId="0B52E888">
      <w:pPr>
        <w:pStyle w:val="Textocomentario"/>
      </w:pPr>
      <w:r>
        <w:rPr>
          <w:rStyle w:val="Refdecomentario"/>
        </w:rPr>
        <w:annotationRef/>
      </w:r>
      <w:r>
        <w:t>Se sugiere para este contenido: PESTAÑAS VERTICALES</w:t>
      </w:r>
    </w:p>
  </w:comment>
  <w:comment w:initials="HCGG" w:author="Heydy Cristina Gonzalez Garcia" w:date="2025-11-16T23:43:00Z" w:id="30">
    <w:p w:rsidR="00C30E6B" w:rsidRDefault="00C30E6B" w14:paraId="2C548F5C" w14:textId="2B1C9265">
      <w:pPr>
        <w:pStyle w:val="Textocomentario"/>
      </w:pPr>
      <w:r>
        <w:rPr>
          <w:rStyle w:val="Refdecomentario"/>
        </w:rPr>
        <w:annotationRef/>
      </w:r>
      <w:r>
        <w:t xml:space="preserve">URL IMAGEN: </w:t>
      </w:r>
      <w:hyperlink w:history="1" w:anchor="fromView=search&amp;page=1&amp;position=0&amp;uuid=4ee72efc-28b3-4e6c-8c85-2472160f3cf6&amp;query=Siluetas+de+equipo+%2F+personas+colaborando" r:id="rId18">
        <w:r w:rsidRPr="00860D82">
          <w:rPr>
            <w:rStyle w:val="Hipervnculo"/>
          </w:rPr>
          <w:t>https://www.freepik.es/vector-gratis/ilustracion-personas-negocios_3415150.htm#fromView=search&amp;page=1&amp;position=0&amp;uuid=4ee72efc-28b3-4e6c-8c85-2472160f3cf6&amp;query=Siluetas+de+equipo+%2F+personas+colaborando</w:t>
        </w:r>
      </w:hyperlink>
    </w:p>
    <w:p w:rsidR="00C30E6B" w:rsidRDefault="00C30E6B" w14:paraId="2D3C4DD6" w14:textId="61D10FB5">
      <w:pPr>
        <w:pStyle w:val="Textocomentario"/>
      </w:pPr>
    </w:p>
  </w:comment>
  <w:comment w:initials="HCGG" w:author="Heydy Cristina Gonzalez Garcia" w:date="2025-11-16T23:45:00Z" w:id="31">
    <w:p w:rsidR="00C30E6B" w:rsidRDefault="00C30E6B" w14:paraId="3BB428D3" w14:textId="173C8DF0">
      <w:pPr>
        <w:pStyle w:val="Textocomentario"/>
      </w:pPr>
      <w:r>
        <w:rPr>
          <w:rStyle w:val="Refdecomentario"/>
        </w:rPr>
        <w:annotationRef/>
      </w:r>
      <w:r>
        <w:t xml:space="preserve">URL IMAGEN: </w:t>
      </w:r>
      <w:hyperlink w:history="1" w:anchor="fromView=search&amp;page=1&amp;position=36&amp;uuid=94dde98a-1cdf-4ba2-a04a-874f4a4f9d58&amp;query=Moneda%2C+gr%C3%A1fico+de+presupuesto+o+mano+con+d%C3%B3lar" r:id="rId19">
        <w:r w:rsidRPr="00860D82">
          <w:rPr>
            <w:rStyle w:val="Hipervnculo"/>
          </w:rPr>
          <w:t>https://www.freepik.es/vector-premium/mano-monedas-bolsa-dinero-diagrama-grafico-isometrico_2837563.htm#fromView=search&amp;page=1&amp;position=36&amp;uuid=94dde98a-1cdf-4ba2-a04a-874f4a4f9d58&amp;query=Moneda%2C+gr%C3%A1fico+de+presupuesto+o+mano+con+d%C3%B3lar</w:t>
        </w:r>
      </w:hyperlink>
    </w:p>
    <w:p w:rsidR="00C30E6B" w:rsidRDefault="00C30E6B" w14:paraId="3E3450CF" w14:textId="13C3056F">
      <w:pPr>
        <w:pStyle w:val="Textocomentario"/>
      </w:pPr>
    </w:p>
  </w:comment>
  <w:comment w:initials="HCGG" w:author="Heydy Cristina Gonzalez Garcia" w:date="2025-11-16T23:46:00Z" w:id="32">
    <w:p w:rsidR="00C30E6B" w:rsidRDefault="00C30E6B" w14:paraId="10A938AC" w14:textId="2317FB7F">
      <w:pPr>
        <w:pStyle w:val="Textocomentario"/>
      </w:pPr>
      <w:r>
        <w:rPr>
          <w:rStyle w:val="Refdecomentario"/>
        </w:rPr>
        <w:annotationRef/>
      </w:r>
      <w:r>
        <w:t xml:space="preserve">URL IMAGEN: </w:t>
      </w:r>
      <w:hyperlink w:history="1" w:anchor="fromView=search&amp;page=1&amp;position=1&amp;uuid=c6022c0d-6757-4616-bd65-d8826886afca&amp;query=Computador%2C+engranaje+digital+o+nube+tecnol%C3%B3gica" r:id="rId20">
        <w:r w:rsidRPr="00860D82">
          <w:rPr>
            <w:rStyle w:val="Hipervnculo"/>
          </w:rPr>
          <w:t>https://www.freepik.es/vector-gratis/vector-conceptual-nube_5595553.htm#fromView=search&amp;page=1&amp;position=1&amp;uuid=c6022c0d-6757-4616-bd65-d8826886afca&amp;query=Computador%2C+engranaje+digital+o+nube+tecnol%C3%B3gica</w:t>
        </w:r>
      </w:hyperlink>
    </w:p>
    <w:p w:rsidR="00C30E6B" w:rsidRDefault="00C30E6B" w14:paraId="3EC2C7C6" w14:textId="0EDB5DC6">
      <w:pPr>
        <w:pStyle w:val="Textocomentario"/>
      </w:pPr>
    </w:p>
  </w:comment>
  <w:comment w:initials="HCGG" w:author="Heydy Cristina Gonzalez Garcia" w:date="2025-11-16T23:48:00Z" w:id="33">
    <w:p w:rsidR="00C30E6B" w:rsidRDefault="00C30E6B" w14:paraId="48930A80" w14:textId="0F2DD833">
      <w:pPr>
        <w:pStyle w:val="Textocomentario"/>
      </w:pPr>
      <w:r>
        <w:rPr>
          <w:rStyle w:val="Refdecomentario"/>
        </w:rPr>
        <w:annotationRef/>
      </w:r>
      <w:r>
        <w:t xml:space="preserve">URL IMAGEN: </w:t>
      </w:r>
      <w:hyperlink w:history="1" w:anchor="fromView=search&amp;page=1&amp;position=17&amp;uuid=eaaedc9a-0662-4533-9a40-79f2f6b67f13&amp;query=Caja%2C+insumos+f%C3%ADsicos+o+elementos+de+inventario" r:id="rId21">
        <w:r w:rsidRPr="00860D82">
          <w:rPr>
            <w:rStyle w:val="Hipervnculo"/>
          </w:rPr>
          <w:t>https://www.freepik.es/vector-gratis/fondo-lista-productos_1028111.htm#fromView=search&amp;page=1&amp;position=17&amp;uuid=eaaedc9a-0662-4533-9a40-79f2f6b67f13&amp;query=Caja%2C+insumos+f%C3%ADsicos+o+elementos+de+inventario</w:t>
        </w:r>
      </w:hyperlink>
    </w:p>
    <w:p w:rsidR="00C30E6B" w:rsidRDefault="00C30E6B" w14:paraId="4412AFC8" w14:textId="3F1CA281">
      <w:pPr>
        <w:pStyle w:val="Textocomentario"/>
      </w:pPr>
    </w:p>
  </w:comment>
  <w:comment w:initials="HCGG" w:author="Heydy Cristina Gonzalez Garcia" w:date="2025-11-16T23:50:00Z" w:id="34">
    <w:p w:rsidR="00C30E6B" w:rsidRDefault="00C30E6B" w14:paraId="421EF4E6" w14:textId="47A87038">
      <w:pPr>
        <w:pStyle w:val="Textocomentario"/>
      </w:pPr>
      <w:r>
        <w:rPr>
          <w:rStyle w:val="Refdecomentario"/>
        </w:rPr>
        <w:annotationRef/>
      </w:r>
      <w:r>
        <w:t xml:space="preserve">URL IMAGEN: </w:t>
      </w:r>
      <w:hyperlink w:history="1" w:anchor="fromView=search&amp;page=1&amp;position=1&amp;uuid=6df00453-2e59-4817-99b6-4fa4a00947fc&amp;query=Reloj%2C+cronograma+o+calendario" r:id="rId22">
        <w:r w:rsidRPr="00860D82">
          <w:rPr>
            <w:rStyle w:val="Hipervnculo"/>
          </w:rPr>
          <w:t>https://www.freepik.es/vector-gratis/concepto-colorido-productividad-dibujado-mano_3271317.htm#fromView=search&amp;page=1&amp;position=1&amp;uuid=6df00453-2e59-4817-99b6-4fa4a00947fc&amp;query=Reloj%2C+cronograma+o+calendario</w:t>
        </w:r>
      </w:hyperlink>
    </w:p>
    <w:p w:rsidR="00C30E6B" w:rsidRDefault="00C30E6B" w14:paraId="01352E0F" w14:textId="38E19BB3">
      <w:pPr>
        <w:pStyle w:val="Textocomentario"/>
      </w:pPr>
    </w:p>
  </w:comment>
  <w:comment w:initials="HCGG" w:author="Heydy Cristina Gonzalez Garcia" w:date="2025-11-16T23:55:00Z" w:id="35">
    <w:p w:rsidR="00C30E6B" w:rsidRDefault="00C30E6B" w14:paraId="4546C034" w14:textId="6934BCF5">
      <w:pPr>
        <w:pStyle w:val="Textocomentario"/>
      </w:pPr>
      <w:r>
        <w:rPr>
          <w:rStyle w:val="Refdecomentario"/>
        </w:rPr>
        <w:annotationRef/>
      </w:r>
      <w:r>
        <w:t>Se sugiere para este contenido: PESTAÑAS HORIZONTALES</w:t>
      </w:r>
    </w:p>
  </w:comment>
  <w:comment w:initials="HCGG" w:author="Heydy Cristina Gonzalez Garcia" w:date="2025-11-17T12:47:00Z" w:id="36">
    <w:p w:rsidR="00C30E6B" w:rsidRDefault="00C30E6B" w14:paraId="1863C043" w14:textId="560977D1">
      <w:pPr>
        <w:pStyle w:val="Textocomentario"/>
      </w:pPr>
      <w:r>
        <w:rPr>
          <w:rStyle w:val="Refdecomentario"/>
        </w:rPr>
        <w:annotationRef/>
      </w:r>
      <w:r>
        <w:t xml:space="preserve">URL IMAGEN: </w:t>
      </w:r>
      <w:hyperlink w:history="1" r:id="rId23">
        <w:r w:rsidRPr="00D25DFB">
          <w:rPr>
            <w:rStyle w:val="Hipervnculo"/>
          </w:rPr>
          <w:t>https://www.freepik.es/fotos-premium/equipo-desarrolladores-que-planea-tareas-programacion-semanales-tablero-tareas-trabajo-equipo-colaboracion-concepto-vector-plano-esquema-tareas-tabla-blanca-ilustracion-estrategia-programacion-tareas_239461828.htm#from_element=cross_selling__photo</w:t>
        </w:r>
      </w:hyperlink>
    </w:p>
    <w:p w:rsidR="00C30E6B" w:rsidRDefault="00C30E6B" w14:paraId="29B6C2B1" w14:textId="5F353CA0">
      <w:pPr>
        <w:pStyle w:val="Textocomentario"/>
      </w:pPr>
    </w:p>
  </w:comment>
  <w:comment w:initials="HCGG" w:author="Heydy Cristina Gonzalez Garcia" w:date="2025-11-17T12:48:00Z" w:id="37">
    <w:p w:rsidR="00C30E6B" w:rsidRDefault="00C30E6B" w14:paraId="2A6E13AB" w14:textId="7D9281EE">
      <w:pPr>
        <w:pStyle w:val="Textocomentario"/>
      </w:pPr>
      <w:r>
        <w:rPr>
          <w:rStyle w:val="Refdecomentario"/>
        </w:rPr>
        <w:annotationRef/>
      </w:r>
      <w:r>
        <w:t xml:space="preserve">URL IMAGEN: </w:t>
      </w:r>
      <w:hyperlink w:history="1" r:id="rId24">
        <w:r w:rsidRPr="00D25DFB">
          <w:rPr>
            <w:rStyle w:val="Hipervnculo"/>
          </w:rPr>
          <w:t>https://www.freepik.es/fotos-premium/gerente-proyecto-que-trabaja-pantalla-interfaz-virtual-futurista-actualiza-planificacion-progreso-tareas-e-hitos-interfaz-programacion-diagramas-gantt-sistema-gestion-proyectos-empresariales_41252616.htm#fromView=search&amp;page=1&amp;position=32&amp;uuid=7e580471-069a-4a7b-aebe-95d95e702031&amp;query=Diagrama+de+Gantt+plan+de+mercadeo</w:t>
        </w:r>
      </w:hyperlink>
    </w:p>
    <w:p w:rsidR="00C30E6B" w:rsidRDefault="00C30E6B" w14:paraId="3572D8EA" w14:textId="4B44D361">
      <w:pPr>
        <w:pStyle w:val="Textocomentario"/>
      </w:pPr>
    </w:p>
  </w:comment>
  <w:comment w:initials="HCGG" w:author="Heydy Cristina Gonzalez Garcia" w:date="2025-11-17T12:58:00Z" w:id="38">
    <w:p w:rsidR="00930B88" w:rsidRDefault="00930B88" w14:paraId="44AF215C" w14:textId="3FE7582A">
      <w:pPr>
        <w:pStyle w:val="Textocomentario"/>
      </w:pPr>
      <w:r>
        <w:rPr>
          <w:rStyle w:val="Refdecomentario"/>
        </w:rPr>
        <w:annotationRef/>
      </w:r>
      <w:r>
        <w:t xml:space="preserve">URL IMAGEN: </w:t>
      </w:r>
      <w:hyperlink w:history="1" r:id="rId25">
        <w:r w:rsidRPr="00D25DFB">
          <w:rPr>
            <w:rStyle w:val="Hipervnculo"/>
          </w:rPr>
          <w:t>https://www.freepik.es/fotos-premium/seccion-media-hombres-negocios-trabajando-graficos-mesa_119905781.htm#fromView=search&amp;page=1&amp;position=13&amp;uuid=8fafe88f-40eb-4747-bd6b-362e38ca1995&amp;query=PRESUPUESTO++plan+de+mercadeo</w:t>
        </w:r>
      </w:hyperlink>
    </w:p>
    <w:p w:rsidR="00930B88" w:rsidRDefault="00930B88" w14:paraId="225192D9" w14:textId="1C069C83">
      <w:pPr>
        <w:pStyle w:val="Textocomentario"/>
      </w:pPr>
    </w:p>
  </w:comment>
  <w:comment w:initials="HCGG" w:author="Heydy Cristina Gonzalez Garcia" w:date="2025-11-17T16:36:00Z" w:id="39">
    <w:p w:rsidRPr="00FD22D0" w:rsidR="00FD22D0" w:rsidP="00FD22D0" w:rsidRDefault="00FD22D0" w14:paraId="26C0D5E0" w14:textId="77777777">
      <w:pPr>
        <w:pStyle w:val="Ttulo2"/>
        <w:shd w:val="clear" w:color="auto" w:fill="FFFFFF"/>
        <w:spacing w:before="0" w:after="180"/>
        <w:textAlignment w:val="baseline"/>
      </w:pPr>
      <w:r>
        <w:rPr>
          <w:rStyle w:val="Refdecomentario"/>
        </w:rPr>
        <w:annotationRef/>
      </w:r>
      <w:r>
        <w:t xml:space="preserve">Se sugiere para este contenido: </w:t>
      </w:r>
      <w:r w:rsidRPr="00FD22D0">
        <w:t>Acordeón (con viñeta en la izquierda) - tipo 1</w:t>
      </w:r>
    </w:p>
    <w:p w:rsidR="00FD22D0" w:rsidRDefault="00FD22D0" w14:paraId="5EE4693F" w14:textId="440BD186">
      <w:pPr>
        <w:pStyle w:val="Textocomentario"/>
      </w:pPr>
    </w:p>
  </w:comment>
  <w:comment w:initials="HCGG" w:author="Heydy Cristina Gonzalez Garcia" w:date="2025-11-17T16:37:00Z" w:id="40">
    <w:p w:rsidRPr="00795B1F" w:rsidR="00FD22D0" w:rsidP="00FD22D0" w:rsidRDefault="00FD22D0" w14:paraId="32FFBA94" w14:textId="77777777">
      <w:pPr>
        <w:pStyle w:val="Ttulo2"/>
        <w:shd w:val="clear" w:color="auto" w:fill="FFFFFF"/>
        <w:spacing w:before="0" w:after="180"/>
        <w:textAlignment w:val="baseline"/>
      </w:pPr>
      <w:r>
        <w:rPr>
          <w:rStyle w:val="Refdecomentario"/>
        </w:rPr>
        <w:annotationRef/>
      </w:r>
      <w:r>
        <w:t>Se sugiere para este contenido:</w:t>
      </w:r>
      <w:r>
        <w:t xml:space="preserve"> </w:t>
      </w:r>
      <w:r w:rsidRPr="00795B1F">
        <w:t>Acordeón (con viñeta en la derecha) - tipo 2</w:t>
      </w:r>
    </w:p>
    <w:p w:rsidR="00FD22D0" w:rsidRDefault="00FD22D0" w14:paraId="058F45E2" w14:textId="47FDD432">
      <w:pPr>
        <w:pStyle w:val="Textocomentario"/>
      </w:pPr>
    </w:p>
  </w:comment>
  <w:comment w:initials="HCGG" w:author="Heydy Cristina Gonzalez Garcia" w:date="2025-11-17T16:38:00Z" w:id="41">
    <w:p w:rsidR="00FD22D0" w:rsidP="00FD22D0" w:rsidRDefault="00FD22D0" w14:paraId="4C373127" w14:textId="77777777">
      <w:pPr>
        <w:pStyle w:val="Textocomentario"/>
      </w:pPr>
      <w:r>
        <w:rPr>
          <w:rStyle w:val="Refdecomentario"/>
        </w:rPr>
        <w:annotationRef/>
      </w:r>
      <w:r>
        <w:t xml:space="preserve">URL IMAGEN: </w:t>
      </w:r>
      <w:r>
        <w:rPr>
          <w:rStyle w:val="Refdecomentario"/>
        </w:rPr>
        <w:annotationRef/>
      </w:r>
      <w:hyperlink w:history="1" r:id="rId26">
        <w:r w:rsidRPr="004361CF">
          <w:rPr>
            <w:rStyle w:val="Hipervnculo"/>
          </w:rPr>
          <w:t>https://www.freepik.es/foto-gratis/representacion-experiencia-usuario-diseno-interfaz_94963708.htm</w:t>
        </w:r>
      </w:hyperlink>
    </w:p>
    <w:p w:rsidR="00FD22D0" w:rsidRDefault="00FD22D0" w14:paraId="761B80FA" w14:textId="264F5330">
      <w:pPr>
        <w:pStyle w:val="Textocomentario"/>
      </w:pPr>
    </w:p>
  </w:comment>
  <w:comment w:initials="HCGG" w:author="Heydy Cristina Gonzalez Garcia" w:date="2025-11-17T16:42:00Z" w:id="43">
    <w:p w:rsidR="00FD22D0" w:rsidRDefault="00FD22D0" w14:paraId="1D3F6450" w14:textId="27597F32">
      <w:pPr>
        <w:pStyle w:val="Textocomentario"/>
      </w:pPr>
      <w:r>
        <w:rPr>
          <w:rStyle w:val="Refdecomentario"/>
        </w:rPr>
        <w:annotationRef/>
      </w:r>
      <w:r>
        <w:t xml:space="preserve">URL IMAGEN: </w:t>
      </w:r>
      <w:hyperlink w:history="1" r:id="rId27">
        <w:r w:rsidRPr="00D25DFB">
          <w:rPr>
            <w:rStyle w:val="Hipervnculo"/>
          </w:rPr>
          <w:t>https://www.freepik.es/foto-gratis/escritorio-creativa-monitor-tecnologia-generada-digitalmente_990866.htm#fromView=search&amp;page=1&amp;position=0&amp;uuid=59070a21-21c2-4116-a5d0-081837faa3d7&amp;query=eficiencia++plan+de+mercadeo</w:t>
        </w:r>
      </w:hyperlink>
    </w:p>
    <w:p w:rsidR="00FD22D0" w:rsidRDefault="00FD22D0" w14:paraId="64B6D153" w14:textId="79FDEB78">
      <w:pPr>
        <w:pStyle w:val="Textocomentario"/>
      </w:pPr>
    </w:p>
  </w:comment>
  <w:comment w:initials="HCGG" w:author="Heydy Cristina Gonzalez Garcia" w:date="2025-11-17T16:44:00Z" w:id="44">
    <w:p w:rsidR="000437C3" w:rsidRDefault="000437C3" w14:paraId="69E0D075" w14:textId="6F9379D1">
      <w:pPr>
        <w:pStyle w:val="Textocomentario"/>
      </w:pPr>
      <w:r>
        <w:rPr>
          <w:rStyle w:val="Refdecomentario"/>
        </w:rPr>
        <w:annotationRef/>
      </w:r>
      <w:r>
        <w:t xml:space="preserve">URL IMAGEN: </w:t>
      </w:r>
      <w:hyperlink w:history="1" r:id="rId28">
        <w:r w:rsidRPr="00D25DFB">
          <w:rPr>
            <w:rStyle w:val="Hipervnculo"/>
          </w:rPr>
          <w:t>https://www.freepik.es/vector-premium/equipo-trabajando-iconos-aplicaciones-red-pc_5108916.htm#from_element=cross_selling__vector</w:t>
        </w:r>
      </w:hyperlink>
    </w:p>
    <w:p w:rsidR="000437C3" w:rsidRDefault="000437C3" w14:paraId="292662F1" w14:textId="6B990EFC">
      <w:pPr>
        <w:pStyle w:val="Textocomentario"/>
      </w:pPr>
    </w:p>
  </w:comment>
  <w:comment w:initials="HCGG" w:author="Heydy Cristina Gonzalez Garcia" w:date="2025-11-17T16:45:00Z" w:id="45">
    <w:p w:rsidR="000437C3" w:rsidRDefault="000437C3" w14:paraId="739051BD" w14:textId="3C3D4759">
      <w:pPr>
        <w:pStyle w:val="Textocomentario"/>
      </w:pPr>
      <w:r>
        <w:rPr>
          <w:rStyle w:val="Refdecomentario"/>
        </w:rPr>
        <w:annotationRef/>
      </w:r>
      <w:r>
        <w:t xml:space="preserve">URL IMAGEN: </w:t>
      </w:r>
      <w:hyperlink w:history="1" r:id="rId29">
        <w:r w:rsidRPr="00D25DFB">
          <w:rPr>
            <w:rStyle w:val="Hipervnculo"/>
          </w:rPr>
          <w:t>https://www.freepik.es/vector-gratis/plantilla-infografia-comercio_1041344.htm#fromView=search&amp;page=1&amp;position=1&amp;uuid=3a24b78c-d35f-4af3-94b6-d93655dda822&amp;query=COSTO+BENEFICIO+plan+de+mercadeo</w:t>
        </w:r>
      </w:hyperlink>
    </w:p>
    <w:p w:rsidR="000437C3" w:rsidRDefault="000437C3" w14:paraId="2D1A9CDB" w14:textId="3535FF4F">
      <w:pPr>
        <w:pStyle w:val="Textocomentario"/>
      </w:pPr>
    </w:p>
  </w:comment>
  <w:comment w:initials="HCGG" w:author="Heydy Cristina Gonzalez Garcia" w:date="2025-11-17T17:13:00Z" w:id="46">
    <w:p w:rsidR="008531DB" w:rsidRDefault="008531DB" w14:paraId="5BEC0850" w14:textId="21F651CC">
      <w:pPr>
        <w:pStyle w:val="Textocomentario"/>
      </w:pPr>
      <w:r>
        <w:rPr>
          <w:rStyle w:val="Refdecomentario"/>
        </w:rPr>
        <w:annotationRef/>
      </w:r>
      <w:r>
        <w:t>Se sugiere para este contenido: TARJETAS</w:t>
      </w:r>
    </w:p>
  </w:comment>
  <w:comment w:initials="HCGG" w:author="Heydy Cristina Gonzalez Garcia" w:date="2025-11-17T17:16:00Z" w:id="47">
    <w:p w:rsidR="008531DB" w:rsidRDefault="008531DB" w14:paraId="52B91B0E" w14:textId="79BF1523">
      <w:pPr>
        <w:pStyle w:val="Textocomentario"/>
      </w:pPr>
      <w:r>
        <w:rPr>
          <w:rStyle w:val="Refdecomentario"/>
        </w:rPr>
        <w:annotationRef/>
      </w:r>
      <w:r>
        <w:t xml:space="preserve">URL ICONO: </w:t>
      </w:r>
      <w:hyperlink w:history="1" r:id="rId30">
        <w:r w:rsidRPr="00D25DFB">
          <w:rPr>
            <w:rStyle w:val="Hipervnculo"/>
          </w:rPr>
          <w:t>https://www.freepik.es/fotos-premium/ilustracion-diseno-icono-vectorial-catalogo_195544378.htm#from_element=cross_selling__photo</w:t>
        </w:r>
      </w:hyperlink>
    </w:p>
    <w:p w:rsidR="008531DB" w:rsidRDefault="008531DB" w14:paraId="0FB5DD76" w14:textId="62C24AB6">
      <w:pPr>
        <w:pStyle w:val="Textocomentario"/>
      </w:pPr>
    </w:p>
  </w:comment>
  <w:comment w:initials="HCGG" w:author="Heydy Cristina Gonzalez Garcia" w:date="2025-11-17T17:17:00Z" w:id="48">
    <w:p w:rsidR="008531DB" w:rsidRDefault="008531DB" w14:paraId="554BEA7D" w14:textId="78559988">
      <w:pPr>
        <w:pStyle w:val="Textocomentario"/>
      </w:pPr>
      <w:r>
        <w:rPr>
          <w:rStyle w:val="Refdecomentario"/>
        </w:rPr>
        <w:annotationRef/>
      </w:r>
      <w:r>
        <w:t xml:space="preserve">URL IMAGEN: </w:t>
      </w:r>
      <w:hyperlink w:history="1" r:id="rId31">
        <w:r w:rsidRPr="00D25DFB">
          <w:rPr>
            <w:rStyle w:val="Hipervnculo"/>
          </w:rPr>
          <w:t>https://www.freepik.es/vector-gratis/checklist-with-pencils-and-checkmarks_419303074.htm#fromView=search&amp;page=1&amp;position=0&amp;uuid=861c4945-2a45-4e2c-a7a8-9cf83dea99ec&amp;query=ICONO+Evaluaci%C3%B3n+ACTIVIDADES</w:t>
        </w:r>
      </w:hyperlink>
    </w:p>
    <w:p w:rsidR="008531DB" w:rsidRDefault="008531DB" w14:paraId="2D7BA583" w14:textId="059C3939">
      <w:pPr>
        <w:pStyle w:val="Textocomentario"/>
      </w:pPr>
    </w:p>
  </w:comment>
  <w:comment w:initials="HCGG" w:author="Heydy Cristina Gonzalez Garcia" w:date="2025-11-17T17:18:00Z" w:id="49">
    <w:p w:rsidR="008531DB" w:rsidRDefault="008531DB" w14:paraId="6D4638C1" w14:textId="709CA82A">
      <w:pPr>
        <w:pStyle w:val="Textocomentario"/>
      </w:pPr>
      <w:r>
        <w:rPr>
          <w:rStyle w:val="Refdecomentario"/>
        </w:rPr>
        <w:annotationRef/>
      </w:r>
      <w:r>
        <w:t xml:space="preserve">URL IMAGEN: </w:t>
      </w:r>
      <w:hyperlink w:history="1" r:id="rId32">
        <w:r w:rsidRPr="00D25DFB">
          <w:rPr>
            <w:rStyle w:val="Hipervnculo"/>
          </w:rPr>
          <w:t>https://www.freepik.es/vector-premium/imagen-vectorial-icono-matriz-titulada-puede-utilizarse-infografias_170428149.htm#fromView=search&amp;page=1&amp;position=8&amp;uuid=88e8983d-a1b0-4365-9465-ca5538b0f1ea&amp;query=ICONO+Clasificaci%C3%B3n+ACTIVIDADES+EN+CUADRANTES</w:t>
        </w:r>
      </w:hyperlink>
    </w:p>
    <w:p w:rsidR="008531DB" w:rsidRDefault="008531DB" w14:paraId="7230964E" w14:textId="7B725C27">
      <w:pPr>
        <w:pStyle w:val="Textocomentario"/>
      </w:pPr>
    </w:p>
  </w:comment>
  <w:comment w:initials="HCGG" w:author="Heydy Cristina Gonzalez Garcia" w:date="2025-11-17T17:19:00Z" w:id="50">
    <w:p w:rsidR="008531DB" w:rsidRDefault="008531DB" w14:paraId="36C7E1A7" w14:textId="6B4562DD">
      <w:pPr>
        <w:pStyle w:val="Textocomentario"/>
      </w:pPr>
      <w:r>
        <w:rPr>
          <w:rStyle w:val="Refdecomentario"/>
        </w:rPr>
        <w:annotationRef/>
      </w:r>
      <w:r>
        <w:t xml:space="preserve">URL IMAGEN: </w:t>
      </w:r>
      <w:hyperlink w:history="1" r:id="rId33">
        <w:r w:rsidRPr="00D25DFB">
          <w:rPr>
            <w:rStyle w:val="Hipervnculo"/>
          </w:rPr>
          <w:t>https://www.freepik.es/vector-premium/vector-design-wellness-enthusiast-icon-style-estilo-icono-diseno-vectorial-entusiastas-bienestar_232802963.htm#fromView=search&amp;page=1&amp;position=6&amp;uuid=2196f7f5-78e4-415b-871e-fbc71c1f8292&amp;query=ICONO+ACCION+RESULTANTE</w:t>
        </w:r>
      </w:hyperlink>
    </w:p>
    <w:p w:rsidR="008531DB" w:rsidRDefault="008531DB" w14:paraId="732F5BCA" w14:textId="4C03545A">
      <w:pPr>
        <w:pStyle w:val="Textocomentario"/>
      </w:pPr>
    </w:p>
  </w:comment>
  <w:comment w:initials="HCGG" w:author="Heydy Cristina Gonzalez Garcia" w:date="2025-11-17T17:20:00Z" w:id="51">
    <w:p w:rsidR="008531DB" w:rsidRDefault="008531DB" w14:paraId="47591CA7" w14:textId="3BED4675">
      <w:pPr>
        <w:pStyle w:val="Textocomentario"/>
      </w:pPr>
      <w:r>
        <w:rPr>
          <w:rStyle w:val="Refdecomentario"/>
        </w:rPr>
        <w:annotationRef/>
      </w:r>
      <w:r w:rsidR="00EA2E22">
        <w:t>Se sugiere para este contenido: TARJETAS</w:t>
      </w:r>
    </w:p>
  </w:comment>
  <w:comment w:initials="HCGG" w:author="Heydy Cristina Gonzalez Garcia" w:date="2025-11-17T17:20:00Z" w:id="52">
    <w:p w:rsidR="008531DB" w:rsidRDefault="008531DB" w14:paraId="623F5F76" w14:textId="2BEDFC60">
      <w:pPr>
        <w:pStyle w:val="Textocomentario"/>
      </w:pPr>
      <w:r>
        <w:rPr>
          <w:rStyle w:val="Refdecomentario"/>
        </w:rPr>
        <w:annotationRef/>
      </w:r>
      <w:r>
        <w:t xml:space="preserve">URL IMAGEN: </w:t>
      </w:r>
      <w:hyperlink w:history="1" r:id="rId34">
        <w:r w:rsidRPr="00D25DFB">
          <w:rPr>
            <w:rStyle w:val="Hipervnculo"/>
          </w:rPr>
          <w:t>https://www.freepik.es/vector-premium/estilo-icono-control-calidad-diseno-vectorial_232803376.htm#fromView=search&amp;page=1&amp;position=9&amp;uuid=ea30331c-20eb-4a86-b0d9-ddc0841440f9&amp;query=ICONO+Evaluaci%C3%B3n+inicial</w:t>
        </w:r>
      </w:hyperlink>
    </w:p>
    <w:p w:rsidR="008531DB" w:rsidRDefault="008531DB" w14:paraId="299C36CE" w14:textId="657F5DD3">
      <w:pPr>
        <w:pStyle w:val="Textocomentario"/>
      </w:pPr>
    </w:p>
  </w:comment>
  <w:comment w:initials="HCGG" w:author="Heydy Cristina Gonzalez Garcia" w:date="2025-11-17T18:26:00Z" w:id="53">
    <w:p w:rsidR="00C85F38" w:rsidRDefault="00C85F38" w14:paraId="3ED5AD96" w14:textId="00AE43C9">
      <w:pPr>
        <w:pStyle w:val="Textocomentario"/>
      </w:pPr>
      <w:r>
        <w:rPr>
          <w:rStyle w:val="Refdecomentario"/>
        </w:rPr>
        <w:annotationRef/>
      </w:r>
      <w:r>
        <w:t xml:space="preserve">URL IMAGEN: </w:t>
      </w:r>
      <w:hyperlink w:history="1" r:id="rId35">
        <w:r w:rsidRPr="00D25DFB">
          <w:rPr>
            <w:rStyle w:val="Hipervnculo"/>
          </w:rPr>
          <w:t>https://www.freepik.es/vector-gratis/casilla-marcado-correcto-e-incorrecto-espacio-vacio_155962311.htm#fromView=search&amp;page=1&amp;position=0&amp;uuid=9b880f0f-b483-4c78-b010-f5ede642d84d&amp;query=ICONO+valoracion+comparacion</w:t>
        </w:r>
      </w:hyperlink>
    </w:p>
    <w:p w:rsidR="00C85F38" w:rsidRDefault="00C85F38" w14:paraId="4DBAD00C" w14:textId="623FA624">
      <w:pPr>
        <w:pStyle w:val="Textocomentario"/>
      </w:pPr>
    </w:p>
  </w:comment>
  <w:comment w:initials="HCGG" w:author="Heydy Cristina Gonzalez Garcia" w:date="2025-11-17T18:30:00Z" w:id="54">
    <w:p w:rsidR="00C85F38" w:rsidRDefault="00C85F38" w14:paraId="7FF5EAE0" w14:textId="37765B33">
      <w:pPr>
        <w:pStyle w:val="Textocomentario"/>
      </w:pPr>
      <w:r>
        <w:rPr>
          <w:rStyle w:val="Refdecomentario"/>
        </w:rPr>
        <w:annotationRef/>
      </w:r>
      <w:r>
        <w:t>URL IMAGEN:</w:t>
      </w:r>
      <w:r w:rsidRPr="00C85F38">
        <w:t xml:space="preserve"> </w:t>
      </w:r>
      <w:hyperlink w:history="1" r:id="rId36">
        <w:r w:rsidRPr="00D25DFB">
          <w:rPr>
            <w:rStyle w:val="Hipervnculo"/>
          </w:rPr>
          <w:t>https://www.freepik.es/vector-premium/ilustracion-vectorial-dados_193735701.htm#fromView=search&amp;page=1&amp;position=5&amp;uuid=75812539-0edb-41ca-a055-e97d15730a75&amp;query=ICONO+++matriz+CUADRANTE</w:t>
        </w:r>
      </w:hyperlink>
    </w:p>
    <w:p w:rsidR="00C85F38" w:rsidRDefault="00C85F38" w14:paraId="1C852AC9" w14:textId="7E5E3A77">
      <w:pPr>
        <w:pStyle w:val="Textocomentario"/>
      </w:pPr>
    </w:p>
  </w:comment>
  <w:comment w:initials="HCGG" w:author="Heydy Cristina Gonzalez Garcia" w:date="2025-11-17T18:34:00Z" w:id="55">
    <w:p w:rsidR="00C85F38" w:rsidRDefault="00C85F38" w14:paraId="7A80B8F5" w14:textId="05198D90">
      <w:pPr>
        <w:pStyle w:val="Textocomentario"/>
      </w:pPr>
      <w:r>
        <w:rPr>
          <w:rStyle w:val="Refdecomentario"/>
        </w:rPr>
        <w:annotationRef/>
      </w:r>
      <w:r>
        <w:t xml:space="preserve">URL IMAGEN: </w:t>
      </w:r>
      <w:hyperlink w:history="1" r:id="rId37">
        <w:r w:rsidRPr="00D25DFB">
          <w:rPr>
            <w:rStyle w:val="Hipervnculo"/>
          </w:rPr>
          <w:t>https://www.freepik.es/vector-premium/diseno-vectorial-establezca-objetivos-estilo-icono_173182071.htm#fromView=search&amp;page=1&amp;position=7&amp;uuid=4b34a03c-03f6-452f-a291-d76b86d0691c&amp;query=ICONO+++PRIORIZACION</w:t>
        </w:r>
      </w:hyperlink>
    </w:p>
    <w:p w:rsidR="00C85F38" w:rsidRDefault="00C85F38" w14:paraId="0F62399F" w14:textId="29068749">
      <w:pPr>
        <w:pStyle w:val="Textocomentario"/>
      </w:pPr>
    </w:p>
  </w:comment>
  <w:comment w:initials="HCGG" w:author="Heydy Cristina Gonzalez Garcia" w:date="2025-11-17T18:35:00Z" w:id="56">
    <w:p w:rsidR="00EA2E22" w:rsidRDefault="00EA2E22" w14:paraId="18B4BA64" w14:textId="2CADE801">
      <w:pPr>
        <w:pStyle w:val="Textocomentario"/>
      </w:pPr>
      <w:r>
        <w:rPr>
          <w:rStyle w:val="Refdecomentario"/>
        </w:rPr>
        <w:annotationRef/>
      </w:r>
      <w:r>
        <w:t>Se sugiere para este contenido: TARJETAS</w:t>
      </w:r>
    </w:p>
  </w:comment>
  <w:comment w:initials="HCGG" w:author="Heydy Cristina Gonzalez Garcia" w:date="2025-11-17T18:36:00Z" w:id="57">
    <w:p w:rsidR="00EA2E22" w:rsidRDefault="00EA2E22" w14:paraId="45098B41" w14:textId="27D429E0">
      <w:pPr>
        <w:pStyle w:val="Textocomentario"/>
      </w:pPr>
      <w:r>
        <w:rPr>
          <w:rStyle w:val="Refdecomentario"/>
        </w:rPr>
        <w:annotationRef/>
      </w:r>
      <w:r>
        <w:t xml:space="preserve">URL IMAGEN: </w:t>
      </w:r>
      <w:hyperlink w:history="1" r:id="rId38">
        <w:r w:rsidRPr="00D25DFB">
          <w:rPr>
            <w:rStyle w:val="Hipervnculo"/>
          </w:rPr>
          <w:t>https://www.freepik.es/vector-gratis/diseno-lista-entrega-correo_938806.htm#fromView=search&amp;page=1&amp;position=4&amp;uuid=648faad7-3af0-41c2-9bdd-2020a992247f&amp;query=ICONO+++Lista+%2F+Registro</w:t>
        </w:r>
      </w:hyperlink>
    </w:p>
    <w:p w:rsidR="00EA2E22" w:rsidRDefault="00EA2E22" w14:paraId="67AD6CCC" w14:textId="50681C11">
      <w:pPr>
        <w:pStyle w:val="Textocomentario"/>
      </w:pPr>
    </w:p>
  </w:comment>
  <w:comment w:initials="HCGG" w:author="Heydy Cristina Gonzalez Garcia" w:date="2025-11-17T18:37:00Z" w:id="58">
    <w:p w:rsidR="00EA2E22" w:rsidRDefault="00EA2E22" w14:paraId="61329E62" w14:textId="4B4069D4">
      <w:pPr>
        <w:pStyle w:val="Textocomentario"/>
      </w:pPr>
      <w:r>
        <w:rPr>
          <w:rStyle w:val="Refdecomentario"/>
        </w:rPr>
        <w:annotationRef/>
      </w:r>
      <w:r>
        <w:t xml:space="preserve">URL IMAGEN: </w:t>
      </w:r>
      <w:hyperlink w:history="1" r:id="rId39">
        <w:r w:rsidRPr="00D25DFB">
          <w:rPr>
            <w:rStyle w:val="Hipervnculo"/>
          </w:rPr>
          <w:t>https://www.freepik.es/vector-premium/diseno-vectorial-priorizar-estilo-icono_177708730.htm#fromView=search&amp;page=1&amp;position=6&amp;uuid=e4c4b6df-7001-422d-9e99-e363cfb662c1&amp;query=ICONO++Ordenamiento</w:t>
        </w:r>
      </w:hyperlink>
    </w:p>
    <w:p w:rsidR="00EA2E22" w:rsidRDefault="00EA2E22" w14:paraId="6684AAE3" w14:textId="2F0EADE9">
      <w:pPr>
        <w:pStyle w:val="Textocomentario"/>
      </w:pPr>
    </w:p>
  </w:comment>
  <w:comment w:initials="HCGG" w:author="Heydy Cristina Gonzalez Garcia" w:date="2025-11-17T18:39:00Z" w:id="59">
    <w:p w:rsidR="00EA2E22" w:rsidRDefault="00EA2E22" w14:paraId="42CE8698" w14:textId="751DF0EB">
      <w:pPr>
        <w:pStyle w:val="Textocomentario"/>
      </w:pPr>
      <w:r>
        <w:rPr>
          <w:rStyle w:val="Refdecomentario"/>
        </w:rPr>
        <w:annotationRef/>
      </w:r>
      <w:r>
        <w:t xml:space="preserve">URL IMAGEN: </w:t>
      </w:r>
      <w:hyperlink w:history="1" r:id="rId40">
        <w:r w:rsidRPr="00D25DFB">
          <w:rPr>
            <w:rStyle w:val="Hipervnculo"/>
          </w:rPr>
          <w:t>https://www.freepik.es/vector-premium/contorno-vectorial-conjunto-signos-icono-logotipo-relacion_391792809.htm#fromView=search&amp;page=1&amp;position=7&amp;uuid=faff6195-9ae3-4a43-be07-6a9d661071bd&amp;query=ICONO+PARETO</w:t>
        </w:r>
      </w:hyperlink>
    </w:p>
    <w:p w:rsidR="00EA2E22" w:rsidRDefault="00EA2E22" w14:paraId="1C0C5EAF" w14:textId="55373A90">
      <w:pPr>
        <w:pStyle w:val="Textocomentario"/>
      </w:pPr>
    </w:p>
  </w:comment>
  <w:comment w:initials="HCGG" w:author="Heydy Cristina Gonzalez Garcia" w:date="2025-11-17T18:40:00Z" w:id="60">
    <w:p w:rsidR="00EA2E22" w:rsidRDefault="00EA2E22" w14:paraId="70B8086E" w14:textId="102A5092">
      <w:pPr>
        <w:pStyle w:val="Textocomentario"/>
      </w:pPr>
      <w:r>
        <w:rPr>
          <w:rStyle w:val="Refdecomentario"/>
        </w:rPr>
        <w:annotationRef/>
      </w:r>
      <w:r>
        <w:t xml:space="preserve">URL IMAGEN: </w:t>
      </w:r>
      <w:hyperlink w:history="1" r:id="rId41">
        <w:r w:rsidRPr="00D25DFB">
          <w:rPr>
            <w:rStyle w:val="Hipervnculo"/>
          </w:rPr>
          <w:t>https://www.freepik.es/vector-premium/icono-linea-generador-ideas-blanco_21851962.htm#fromView=search&amp;page=1&amp;position=13&amp;uuid=85130d4b-88df-4c10-8117-90dcccca530f&amp;query=ICONO+Priorizaci%C3%B3n</w:t>
        </w:r>
      </w:hyperlink>
    </w:p>
    <w:p w:rsidR="00EA2E22" w:rsidRDefault="00EA2E22" w14:paraId="0399C23A" w14:textId="1342475A">
      <w:pPr>
        <w:pStyle w:val="Textocomentario"/>
      </w:pPr>
    </w:p>
  </w:comment>
  <w:comment w:initials="HCGG" w:author="Heydy Cristina Gonzalez Garcia" w:date="2025-11-17T18:43:00Z" w:id="61">
    <w:p w:rsidR="00EA2E22" w:rsidP="00EA2E22" w:rsidRDefault="00EA2E22" w14:paraId="3DEDE2C5" w14:textId="77777777">
      <w:pPr>
        <w:pStyle w:val="Ttulo2"/>
        <w:shd w:val="clear" w:color="auto" w:fill="FFFFFF"/>
        <w:spacing w:before="0" w:after="180"/>
        <w:textAlignment w:val="baseline"/>
        <w:rPr>
          <w:color w:val="12263F"/>
        </w:rPr>
      </w:pPr>
      <w:r>
        <w:rPr>
          <w:rStyle w:val="Refdecomentario"/>
        </w:rPr>
        <w:annotationRef/>
      </w:r>
      <w:r>
        <w:t xml:space="preserve">Se sugiere para este contenido: </w:t>
      </w:r>
      <w:r>
        <w:rPr>
          <w:color w:val="12263F"/>
        </w:rPr>
        <w:t>Acordeón (con viñeta en la derecha) - tipo 2</w:t>
      </w:r>
    </w:p>
    <w:p w:rsidR="00EA2E22" w:rsidRDefault="00EA2E22" w14:paraId="45074326" w14:textId="42A7E44B">
      <w:pPr>
        <w:pStyle w:val="Textocomentario"/>
      </w:pPr>
    </w:p>
  </w:comment>
  <w:comment w:initials="HCGG" w:author="Heydy Cristina Gonzalez Garcia" w:date="2025-11-17T18:44:00Z" w:id="62">
    <w:p w:rsidR="00EA2E22" w:rsidRDefault="00EA2E22" w14:paraId="1F6E2532" w14:textId="77777777">
      <w:pPr>
        <w:pStyle w:val="Textocomentario"/>
        <w:rPr>
          <w:rStyle w:val="Hipervnculo"/>
        </w:rPr>
      </w:pPr>
      <w:r>
        <w:rPr>
          <w:rStyle w:val="Refdecomentario"/>
        </w:rPr>
        <w:annotationRef/>
      </w:r>
      <w:r>
        <w:t xml:space="preserve">URL IMAGEN: </w:t>
      </w:r>
      <w:hyperlink w:history="1" r:id="rId42">
        <w:r w:rsidRPr="007B171E">
          <w:rPr>
            <w:rStyle w:val="Hipervnculo"/>
          </w:rPr>
          <w:t>https://www.freepik.es/foto-gratis/empresario-tocando-flecha-creciente-brillante-beneficio-empresarial-concepto-crecimiento-inversion_25362269.htm</w:t>
        </w:r>
      </w:hyperlink>
    </w:p>
    <w:p w:rsidR="00EA2E22" w:rsidRDefault="00EA2E22" w14:paraId="1F137549" w14:textId="12ECBF28">
      <w:pPr>
        <w:pStyle w:val="Textocomentario"/>
      </w:pPr>
    </w:p>
  </w:comment>
  <w:comment w:initials="HCGG" w:author="Heydy Cristina Gonzalez Garcia" w:date="2025-11-17T18:57:00Z" w:id="64">
    <w:p w:rsidR="00577B96" w:rsidRDefault="00577B96" w14:paraId="36CF85BB" w14:textId="0F24BEBE">
      <w:pPr>
        <w:pStyle w:val="Textocomentario"/>
      </w:pPr>
      <w:r>
        <w:rPr>
          <w:rStyle w:val="Refdecomentario"/>
        </w:rPr>
        <w:annotationRef/>
      </w:r>
      <w:r>
        <w:t xml:space="preserve">URL IMAGEN: </w:t>
      </w:r>
      <w:hyperlink w:history="1" r:id="rId43">
        <w:r w:rsidRPr="00D25DFB">
          <w:rPr>
            <w:rStyle w:val="Hipervnculo"/>
          </w:rPr>
          <w:t>https://www.freepik.es/vector-gratis/analisis-resultados-encuestas-online-graficos-circulares-infografias-proceso-analisis-analisis-informes-comerciales-financieros-encuesta-social-responde-ilustracion-concepto-estadisticas_11667224.htm#fromView=search&amp;page=3&amp;position=3&amp;uuid=daa5e63e-4ef7-49c0-b986-faa352a209f0&amp;query=indicadores</w:t>
        </w:r>
      </w:hyperlink>
    </w:p>
    <w:p w:rsidR="00577B96" w:rsidRDefault="00577B96" w14:paraId="4B167306" w14:textId="16C5A173">
      <w:pPr>
        <w:pStyle w:val="Textocomentario"/>
      </w:pPr>
    </w:p>
  </w:comment>
  <w:comment w:initials="HCGG" w:author="Heydy Cristina Gonzalez Garcia" w:date="2025-11-17T19:08:00Z" w:id="65">
    <w:p w:rsidRPr="00795B1F" w:rsidR="00795B1F" w:rsidP="00795B1F" w:rsidRDefault="00795B1F" w14:paraId="36558B35" w14:textId="77777777">
      <w:pPr>
        <w:pStyle w:val="Ttulo2"/>
        <w:shd w:val="clear" w:color="auto" w:fill="FFFFFF"/>
        <w:spacing w:before="0" w:after="180"/>
        <w:textAlignment w:val="baseline"/>
      </w:pPr>
      <w:r>
        <w:rPr>
          <w:rStyle w:val="Refdecomentario"/>
        </w:rPr>
        <w:annotationRef/>
      </w:r>
      <w:r>
        <w:t xml:space="preserve">Se sugiere para este contenido: </w:t>
      </w:r>
      <w:r w:rsidRPr="00795B1F">
        <w:t>Acordeón (con viñeta en la derecha) - tipo 2</w:t>
      </w:r>
    </w:p>
    <w:p w:rsidR="00795B1F" w:rsidRDefault="00795B1F" w14:paraId="6C027662" w14:textId="35847A53">
      <w:pPr>
        <w:pStyle w:val="Textocomentario"/>
      </w:pPr>
    </w:p>
  </w:comment>
  <w:comment w:initials="HCGG" w:author="Heydy Cristina Gonzalez Garcia" w:date="2025-11-17T19:15:00Z" w:id="67">
    <w:p w:rsidRPr="00BC71CD" w:rsidR="00A36E3B" w:rsidP="00A36E3B" w:rsidRDefault="00A36E3B" w14:paraId="31DE8015" w14:textId="77777777">
      <w:pPr>
        <w:pStyle w:val="NormalWeb"/>
        <w:spacing w:before="0" w:beforeAutospacing="0" w:after="0" w:afterAutospacing="0" w:line="276" w:lineRule="auto"/>
        <w:rPr>
          <w:rFonts w:ascii="Arial" w:hAnsi="Arial" w:cs="Arial"/>
          <w:sz w:val="20"/>
          <w:szCs w:val="20"/>
        </w:rPr>
      </w:pPr>
      <w:r>
        <w:rPr>
          <w:rStyle w:val="Refdecomentario"/>
        </w:rPr>
        <w:annotationRef/>
      </w:r>
      <w:r w:rsidRPr="00BC71CD">
        <w:rPr>
          <w:rFonts w:ascii="Arial" w:hAnsi="Arial" w:cs="Arial"/>
          <w:sz w:val="20"/>
          <w:szCs w:val="20"/>
        </w:rPr>
        <w:t xml:space="preserve">TEXTO ALTERNATIVO: El componente formativo plan de mercadeo ofrece una aproximación integral a los conocimientos fundamentales sobre la planeación estratégica comercial y la gestión estructurada de acciones de </w:t>
      </w:r>
      <w:r w:rsidRPr="00BC71CD">
        <w:rPr>
          <w:rFonts w:ascii="Arial" w:hAnsi="Arial" w:cs="Arial"/>
          <w:i/>
          <w:iCs/>
          <w:sz w:val="20"/>
          <w:szCs w:val="20"/>
        </w:rPr>
        <w:t>marketing.</w:t>
      </w:r>
      <w:r w:rsidRPr="00BC71CD">
        <w:rPr>
          <w:rFonts w:ascii="Arial" w:hAnsi="Arial" w:cs="Arial"/>
          <w:sz w:val="20"/>
          <w:szCs w:val="20"/>
        </w:rPr>
        <w:t xml:space="preserve"> Este módulo analiza detalladamente los objetivos estratégicos, resaltando su función orientadora en cuanto a la misión, visión y metas organizacionales, y se desglosan sus tipos y alcances dentro del proceso de planificación.</w:t>
      </w:r>
    </w:p>
    <w:p w:rsidRPr="00BC71CD" w:rsidR="00A36E3B" w:rsidP="00A36E3B" w:rsidRDefault="00A36E3B" w14:paraId="3FE46B9D" w14:textId="77777777">
      <w:pPr>
        <w:pStyle w:val="NormalWeb"/>
        <w:spacing w:before="0" w:beforeAutospacing="0" w:after="0" w:afterAutospacing="0" w:line="276" w:lineRule="auto"/>
        <w:rPr>
          <w:rFonts w:ascii="Arial" w:hAnsi="Arial" w:cs="Arial"/>
          <w:sz w:val="20"/>
          <w:szCs w:val="20"/>
        </w:rPr>
      </w:pPr>
      <w:r w:rsidRPr="00BC71CD">
        <w:rPr>
          <w:rFonts w:ascii="Arial" w:hAnsi="Arial" w:cs="Arial"/>
          <w:sz w:val="20"/>
          <w:szCs w:val="20"/>
        </w:rPr>
        <w:t>Asimismo, se estudian las metodologías estratégicas que permiten seleccionar enfoques y herramientas para la toma de decisiones informadas. La propuesta profundiza en la programación de recursos, así como en la clasificación, uso y secuenciación de actividades necesarias para ejecutar un plan de manera ordenada y eficiente.</w:t>
      </w:r>
    </w:p>
    <w:p w:rsidRPr="00BC71CD" w:rsidR="00A36E3B" w:rsidP="00A36E3B" w:rsidRDefault="00A36E3B" w14:paraId="3901328A" w14:textId="77777777">
      <w:pPr>
        <w:pStyle w:val="NormalWeb"/>
        <w:spacing w:before="0" w:beforeAutospacing="0" w:after="0" w:afterAutospacing="0" w:line="276" w:lineRule="auto"/>
        <w:rPr>
          <w:rFonts w:ascii="Arial" w:hAnsi="Arial" w:cs="Arial"/>
          <w:sz w:val="20"/>
          <w:szCs w:val="20"/>
        </w:rPr>
      </w:pPr>
      <w:r w:rsidRPr="00BC71CD">
        <w:rPr>
          <w:rFonts w:ascii="Arial" w:hAnsi="Arial" w:cs="Arial"/>
          <w:sz w:val="20"/>
          <w:szCs w:val="20"/>
        </w:rPr>
        <w:t>Además, se destacan los criterios de optimización y los indicadores de medición, junto con los principios de eficiencia, eficacia y costo-beneficio, enfatizando su importancia para priorizar acciones, evaluar el impacto y asegurar que el plan de mercadeo responda a los objetivos propuestos.</w:t>
      </w:r>
    </w:p>
    <w:p w:rsidRPr="00BC71CD" w:rsidR="00A36E3B" w:rsidP="00A36E3B" w:rsidRDefault="00A36E3B" w14:paraId="7DFC9D10" w14:textId="77777777">
      <w:pPr>
        <w:pStyle w:val="NormalWeb"/>
        <w:spacing w:before="0" w:beforeAutospacing="0" w:after="0" w:afterAutospacing="0" w:line="276" w:lineRule="auto"/>
        <w:rPr>
          <w:rFonts w:ascii="Arial" w:hAnsi="Arial" w:cs="Arial"/>
          <w:sz w:val="20"/>
          <w:szCs w:val="20"/>
          <w:lang w:val="es-ES"/>
        </w:rPr>
      </w:pPr>
    </w:p>
  </w:comment>
  <w:comment xmlns:w="http://schemas.openxmlformats.org/wordprocessingml/2006/main" w:initials="HG" w:author="Heydy Cristina Gonzalez Garcia" w:date="2025-11-24T09:38:52" w:id="781846775">
    <w:p xmlns:w14="http://schemas.microsoft.com/office/word/2010/wordml" xmlns:w="http://schemas.openxmlformats.org/wordprocessingml/2006/main" w:rsidR="1DE8D5D9" w:rsidRDefault="7E0B9B1A" w14:paraId="0F010ACF" w14:textId="53D50860">
      <w:pPr>
        <w:pStyle w:val="CommentText"/>
      </w:pPr>
      <w:r>
        <w:rPr>
          <w:rStyle w:val="CommentReference"/>
        </w:rPr>
        <w:annotationRef/>
      </w:r>
      <w:hyperlink xmlns:r="http://schemas.openxmlformats.org/officeDocument/2006/relationships" r:id="R65e1a309e5e04490">
        <w:r w:rsidRPr="7C95746B" w:rsidR="0F98D9F8">
          <w:rPr>
            <w:rStyle w:val="Hyperlink"/>
          </w:rPr>
          <w:t>https://www.freepik.es/foto-gratis/mujer-escribiendo-computadora-hablando-asistente-ia_417797622.htm</w:t>
        </w:r>
      </w:hyperlink>
    </w:p>
  </w:comment>
</w:comments>
</file>

<file path=word/commentsExtended.xml><?xml version="1.0" encoding="utf-8"?>
<w15:commentsEx xmlns:mc="http://schemas.openxmlformats.org/markup-compatibility/2006" xmlns:w15="http://schemas.microsoft.com/office/word/2012/wordml" mc:Ignorable="w15">
  <w15:commentEx w15:done="0" w15:paraId="4EF83F26"/>
  <w15:commentEx w15:done="0" w15:paraId="7E59FE25"/>
  <w15:commentEx w15:done="0" w15:paraId="3A4D431C"/>
  <w15:commentEx w15:done="0" w15:paraId="70C9875C"/>
  <w15:commentEx w15:done="0" w15:paraId="1CB3D3A7"/>
  <w15:commentEx w15:done="0" w15:paraId="26CF1F41"/>
  <w15:commentEx w15:done="0" w15:paraId="40F66DDE"/>
  <w15:commentEx w15:done="0" w15:paraId="1CCCCF4C"/>
  <w15:commentEx w15:done="0" w15:paraId="176E965F"/>
  <w15:commentEx w15:done="0" w15:paraId="0D34E821"/>
  <w15:commentEx w15:done="0" w15:paraId="261DD9E8"/>
  <w15:commentEx w15:done="0" w15:paraId="00039C67"/>
  <w15:commentEx w15:done="0" w15:paraId="40390097"/>
  <w15:commentEx w15:done="0" w15:paraId="2F99A62C"/>
  <w15:commentEx w15:done="0" w15:paraId="64327B83"/>
  <w15:commentEx w15:done="0" w15:paraId="3C3F6654"/>
  <w15:commentEx w15:done="0" w15:paraId="6BB8A900"/>
  <w15:commentEx w15:done="0" w15:paraId="06B6EF12"/>
  <w15:commentEx w15:done="0" w15:paraId="05F19118"/>
  <w15:commentEx w15:done="0" w15:paraId="23709140"/>
  <w15:commentEx w15:done="0" w15:paraId="058711AE"/>
  <w15:commentEx w15:done="0" w15:paraId="2D3C4DD6"/>
  <w15:commentEx w15:done="0" w15:paraId="3E3450CF"/>
  <w15:commentEx w15:done="0" w15:paraId="3EC2C7C6"/>
  <w15:commentEx w15:done="0" w15:paraId="4412AFC8"/>
  <w15:commentEx w15:done="0" w15:paraId="01352E0F"/>
  <w15:commentEx w15:done="0" w15:paraId="4546C034"/>
  <w15:commentEx w15:done="0" w15:paraId="29B6C2B1"/>
  <w15:commentEx w15:done="0" w15:paraId="3572D8EA"/>
  <w15:commentEx w15:done="0" w15:paraId="225192D9"/>
  <w15:commentEx w15:done="0" w15:paraId="5EE4693F"/>
  <w15:commentEx w15:done="0" w15:paraId="058F45E2"/>
  <w15:commentEx w15:done="0" w15:paraId="761B80FA"/>
  <w15:commentEx w15:done="0" w15:paraId="64B6D153"/>
  <w15:commentEx w15:done="0" w15:paraId="292662F1"/>
  <w15:commentEx w15:done="0" w15:paraId="2D1A9CDB"/>
  <w15:commentEx w15:done="0" w15:paraId="5BEC0850"/>
  <w15:commentEx w15:done="0" w15:paraId="0FB5DD76"/>
  <w15:commentEx w15:done="0" w15:paraId="2D7BA583"/>
  <w15:commentEx w15:done="0" w15:paraId="7230964E"/>
  <w15:commentEx w15:done="0" w15:paraId="732F5BCA"/>
  <w15:commentEx w15:done="0" w15:paraId="47591CA7"/>
  <w15:commentEx w15:done="0" w15:paraId="299C36CE"/>
  <w15:commentEx w15:done="0" w15:paraId="4DBAD00C"/>
  <w15:commentEx w15:done="0" w15:paraId="1C852AC9"/>
  <w15:commentEx w15:done="0" w15:paraId="0F62399F"/>
  <w15:commentEx w15:done="0" w15:paraId="18B4BA64"/>
  <w15:commentEx w15:done="0" w15:paraId="67AD6CCC"/>
  <w15:commentEx w15:done="0" w15:paraId="6684AAE3"/>
  <w15:commentEx w15:done="0" w15:paraId="1C0C5EAF"/>
  <w15:commentEx w15:done="0" w15:paraId="0399C23A"/>
  <w15:commentEx w15:done="0" w15:paraId="45074326"/>
  <w15:commentEx w15:done="0" w15:paraId="1F137549"/>
  <w15:commentEx w15:done="0" w15:paraId="4B167306"/>
  <w15:commentEx w15:done="0" w15:paraId="6C027662"/>
  <w15:commentEx w15:done="0" w15:paraId="7DFC9D10"/>
  <w15:commentEx w15:done="0" w15:paraId="0F010AC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D18991C" w16cex:dateUtc="2025-05-12T16:59:00Z"/>
  <w16cex:commentExtensible w16cex:durableId="08ED20A2" w16cex:dateUtc="2025-08-05T15:55:00Z"/>
  <w16cex:commentExtensible w16cex:durableId="2C88CCDA" w16cex:dateUtc="2025-05-21T11:35:00Z"/>
  <w16cex:commentExtensible w16cex:durableId="1C3FBD74" w16cex:dateUtc="2025-08-05T16:28:00Z"/>
  <w16cex:commentExtensible w16cex:durableId="6DB35B41" w16cex:dateUtc="2025-08-05T16:32:00Z"/>
  <w16cex:commentExtensible w16cex:durableId="05AA42DF" w16cex:dateUtc="2025-08-05T20:18:00Z"/>
  <w16cex:commentExtensible w16cex:durableId="127AE911" w16cex:dateUtc="2025-08-05T20:18:00Z"/>
  <w16cex:commentExtensible w16cex:durableId="638ED496" w16cex:dateUtc="2025-08-05T20:18:00Z"/>
  <w16cex:commentExtensible w16cex:durableId="46A630CA" w16cex:dateUtc="2025-08-05T20:18:00Z"/>
  <w16cex:commentExtensible w16cex:durableId="6E8C72CF" w16cex:dateUtc="2025-08-05T21:26:00Z"/>
  <w16cex:commentExtensible w16cex:durableId="31C3ABCA" w16cex:dateUtc="2025-05-21T11:35:00Z"/>
  <w16cex:commentExtensible w16cex:durableId="301614E7" w16cex:dateUtc="2025-08-05T22:14:00Z"/>
  <w16cex:commentExtensible w16cex:durableId="58598D68" w16cex:dateUtc="2025-08-05T22:36:00Z"/>
  <w16cex:commentExtensible w16cex:durableId="27953315" w16cex:dateUtc="2025-08-06T13:15:00Z"/>
  <w16cex:commentExtensible w16cex:durableId="019E3108" w16cex:dateUtc="2025-08-06T13:15:00Z"/>
  <w16cex:commentExtensible w16cex:durableId="50745C4D" w16cex:dateUtc="2025-08-06T13:15:00Z"/>
  <w16cex:commentExtensible w16cex:durableId="7BF19B4C" w16cex:dateUtc="2025-05-21T11:35:00Z"/>
  <w16cex:commentExtensible w16cex:durableId="2A1B8929" w16cex:dateUtc="2025-08-06T16:09:00Z"/>
  <w16cex:commentExtensible w16cex:durableId="6E23F8B4" w16cex:dateUtc="2025-08-06T13:47:00Z"/>
  <w16cex:commentExtensible w16cex:durableId="1928961C" w16cex:dateUtc="2025-05-21T11:35:00Z"/>
  <w16cex:commentExtensible w16cex:durableId="2AD77243" w16cex:dateUtc="2025-05-21T11:35:00Z"/>
  <w16cex:commentExtensible w16cex:durableId="0698DBDA" w16cex:dateUtc="2025-05-21T11:35:00Z"/>
  <w16cex:commentExtensible w16cex:durableId="01B592E6" w16cex:dateUtc="2025-08-06T13:52:00Z"/>
  <w16cex:commentExtensible w16cex:durableId="66FC597B" w16cex:dateUtc="2025-08-06T21:04:00Z"/>
  <w16cex:commentExtensible w16cex:durableId="4A2D9227" w16cex:dateUtc="2025-06-19T16:08:00Z"/>
  <w16cex:commentExtensible w16cex:durableId="461DB519" w16cex:dateUtc="2025-11-24T14:38:52.532Z"/>
</w16cex:commentsExtensible>
</file>

<file path=word/commentsIds.xml><?xml version="1.0" encoding="utf-8"?>
<w16cid:commentsIds xmlns:mc="http://schemas.openxmlformats.org/markup-compatibility/2006" xmlns:w16cid="http://schemas.microsoft.com/office/word/2016/wordml/cid" mc:Ignorable="w16cid">
  <w16cid:commentId w16cid:paraId="4EF83F26" w16cid:durableId="2CC0CE34"/>
  <w16cid:commentId w16cid:paraId="7E59FE25" w16cid:durableId="2CC0CF5D"/>
  <w16cid:commentId w16cid:paraId="3A4D431C" w16cid:durableId="2CC0D05A"/>
  <w16cid:commentId w16cid:paraId="70C9875C" w16cid:durableId="2CC0D2DB"/>
  <w16cid:commentId w16cid:paraId="1CB3D3A7" w16cid:durableId="2CC0D46C"/>
  <w16cid:commentId w16cid:paraId="26CF1F41" w16cid:durableId="2CC4990A"/>
  <w16cid:commentId w16cid:paraId="40F66DDE" w16cid:durableId="2CC0D524"/>
  <w16cid:commentId w16cid:paraId="1CCCCF4C" w16cid:durableId="2CC0D738"/>
  <w16cid:commentId w16cid:paraId="176E965F" w16cid:durableId="2CC0D781"/>
  <w16cid:commentId w16cid:paraId="0D34E821" w16cid:durableId="2CC0D857"/>
  <w16cid:commentId w16cid:paraId="261DD9E8" w16cid:durableId="2CC0D88D"/>
  <w16cid:commentId w16cid:paraId="00039C67" w16cid:durableId="2CC0D8E4"/>
  <w16cid:commentId w16cid:paraId="40390097" w16cid:durableId="2CC0D99E"/>
  <w16cid:commentId w16cid:paraId="2F99A62C" w16cid:durableId="2CC49C7C"/>
  <w16cid:commentId w16cid:paraId="64327B83" w16cid:durableId="2CC4D4C5"/>
  <w16cid:commentId w16cid:paraId="3C3F6654" w16cid:durableId="2CC4D6EA"/>
  <w16cid:commentId w16cid:paraId="6BB8A900" w16cid:durableId="2CC4D6AC"/>
  <w16cid:commentId w16cid:paraId="06B6EF12" w16cid:durableId="2CC4D972"/>
  <w16cid:commentId w16cid:paraId="05F19118" w16cid:durableId="2CC4DAD6"/>
  <w16cid:commentId w16cid:paraId="23709140" w16cid:durableId="2CC4DE7F"/>
  <w16cid:commentId w16cid:paraId="058711AE" w16cid:durableId="2CC4DFED"/>
  <w16cid:commentId w16cid:paraId="2D3C4DD6" w16cid:durableId="2CC4E03F"/>
  <w16cid:commentId w16cid:paraId="3E3450CF" w16cid:durableId="2CC4E0A6"/>
  <w16cid:commentId w16cid:paraId="3EC2C7C6" w16cid:durableId="2CC4E0E3"/>
  <w16cid:commentId w16cid:paraId="4412AFC8" w16cid:durableId="2CC4E14D"/>
  <w16cid:commentId w16cid:paraId="01352E0F" w16cid:durableId="2CC4E1AE"/>
  <w16cid:commentId w16cid:paraId="4546C034" w16cid:durableId="2CC4E2E2"/>
  <w16cid:commentId w16cid:paraId="29B6C2B1" w16cid:durableId="2CC597D9"/>
  <w16cid:commentId w16cid:paraId="3572D8EA" w16cid:durableId="2CC59838"/>
  <w16cid:commentId w16cid:paraId="225192D9" w16cid:durableId="2CC59A85"/>
  <w16cid:commentId w16cid:paraId="5EE4693F" w16cid:durableId="2CC5CD7A"/>
  <w16cid:commentId w16cid:paraId="058F45E2" w16cid:durableId="2CC5CDBD"/>
  <w16cid:commentId w16cid:paraId="761B80FA" w16cid:durableId="2CC5CE10"/>
  <w16cid:commentId w16cid:paraId="64B6D153" w16cid:durableId="2CC5CF05"/>
  <w16cid:commentId w16cid:paraId="292662F1" w16cid:durableId="2CC5CF5A"/>
  <w16cid:commentId w16cid:paraId="2D1A9CDB" w16cid:durableId="2CC5CFA3"/>
  <w16cid:commentId w16cid:paraId="5BEC0850" w16cid:durableId="2CC5D63B"/>
  <w16cid:commentId w16cid:paraId="0FB5DD76" w16cid:durableId="2CC5D6E2"/>
  <w16cid:commentId w16cid:paraId="2D7BA583" w16cid:durableId="2CC5D712"/>
  <w16cid:commentId w16cid:paraId="7230964E" w16cid:durableId="2CC5D74C"/>
  <w16cid:commentId w16cid:paraId="732F5BCA" w16cid:durableId="2CC5D785"/>
  <w16cid:commentId w16cid:paraId="47591CA7" w16cid:durableId="2CC5D7DF"/>
  <w16cid:commentId w16cid:paraId="299C36CE" w16cid:durableId="2CC5D7C3"/>
  <w16cid:commentId w16cid:paraId="4DBAD00C" w16cid:durableId="2CC5E73E"/>
  <w16cid:commentId w16cid:paraId="1C852AC9" w16cid:durableId="2CC5E85E"/>
  <w16cid:commentId w16cid:paraId="0F62399F" w16cid:durableId="2CC5E947"/>
  <w16cid:commentId w16cid:paraId="18B4BA64" w16cid:durableId="2CC5E987"/>
  <w16cid:commentId w16cid:paraId="67AD6CCC" w16cid:durableId="2CC5E9C6"/>
  <w16cid:commentId w16cid:paraId="6684AAE3" w16cid:durableId="2CC5EA06"/>
  <w16cid:commentId w16cid:paraId="1C0C5EAF" w16cid:durableId="2CC5EA62"/>
  <w16cid:commentId w16cid:paraId="0399C23A" w16cid:durableId="2CC5EAB8"/>
  <w16cid:commentId w16cid:paraId="45074326" w16cid:durableId="2CC5EB63"/>
  <w16cid:commentId w16cid:paraId="1F137549" w16cid:durableId="2CC5EBA4"/>
  <w16cid:commentId w16cid:paraId="4B167306" w16cid:durableId="2CC5EEA0"/>
  <w16cid:commentId w16cid:paraId="6C027662" w16cid:durableId="2CC5F13E"/>
  <w16cid:commentId w16cid:paraId="7DFC9D10" w16cid:durableId="2CC5F2B9"/>
  <w16cid:commentId w16cid:paraId="0F010ACF" w16cid:durableId="461DB5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405E" w:rsidRDefault="00ED405E" w14:paraId="26AD2720" w14:textId="77777777">
      <w:pPr>
        <w:spacing w:line="240" w:lineRule="auto"/>
      </w:pPr>
      <w:r>
        <w:separator/>
      </w:r>
    </w:p>
  </w:endnote>
  <w:endnote w:type="continuationSeparator" w:id="0">
    <w:p w:rsidR="00ED405E" w:rsidRDefault="00ED405E" w14:paraId="5AAA839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E6B" w:rsidRDefault="00C30E6B"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C30E6B" w:rsidRDefault="00C30E6B" w14:paraId="2FA7E414" w14:textId="77777777">
    <w:pPr>
      <w:spacing w:line="240" w:lineRule="auto"/>
      <w:ind w:left="-2" w:hanging="2"/>
      <w:jc w:val="right"/>
      <w:rPr>
        <w:rFonts w:ascii="Times New Roman" w:hAnsi="Times New Roman" w:eastAsia="Times New Roman" w:cs="Times New Roman"/>
        <w:sz w:val="24"/>
        <w:szCs w:val="24"/>
      </w:rPr>
    </w:pPr>
  </w:p>
  <w:p w:rsidR="00C30E6B" w:rsidRDefault="00C30E6B" w14:paraId="56E58FCE" w14:textId="77777777">
    <w:pPr>
      <w:spacing w:line="240" w:lineRule="auto"/>
      <w:rPr>
        <w:rFonts w:ascii="Times New Roman" w:hAnsi="Times New Roman" w:eastAsia="Times New Roman" w:cs="Times New Roman"/>
        <w:sz w:val="24"/>
        <w:szCs w:val="24"/>
      </w:rPr>
    </w:pPr>
  </w:p>
  <w:p w:rsidR="00C30E6B" w:rsidRDefault="00C30E6B"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C30E6B" w:rsidRDefault="00C30E6B"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405E" w:rsidRDefault="00ED405E" w14:paraId="110B6CB3" w14:textId="77777777">
      <w:pPr>
        <w:spacing w:line="240" w:lineRule="auto"/>
      </w:pPr>
      <w:r>
        <w:separator/>
      </w:r>
    </w:p>
  </w:footnote>
  <w:footnote w:type="continuationSeparator" w:id="0">
    <w:p w:rsidR="00ED405E" w:rsidRDefault="00ED405E" w14:paraId="3D3E679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C30E6B" w:rsidRDefault="00C30E6B"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C30E6B" w:rsidRDefault="00C30E6B"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634C"/>
    <w:multiLevelType w:val="multilevel"/>
    <w:tmpl w:val="6FE8A2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B70377"/>
    <w:multiLevelType w:val="multilevel"/>
    <w:tmpl w:val="6FE8A2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3B0B7A"/>
    <w:multiLevelType w:val="hybridMultilevel"/>
    <w:tmpl w:val="E9587D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C43D61"/>
    <w:multiLevelType w:val="hybridMultilevel"/>
    <w:tmpl w:val="24E00CDE"/>
    <w:lvl w:ilvl="0" w:tplc="240A0001">
      <w:start w:val="1"/>
      <w:numFmt w:val="bullet"/>
      <w:lvlText w:val=""/>
      <w:lvlJc w:val="left"/>
      <w:pPr>
        <w:ind w:left="1080" w:hanging="360"/>
      </w:pPr>
      <w:rPr>
        <w:rFonts w:hint="default" w:ascii="Symbol" w:hAnsi="Symbol"/>
      </w:rPr>
    </w:lvl>
    <w:lvl w:ilvl="1" w:tplc="FFFFFFFF">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4" w15:restartNumberingAfterBreak="0">
    <w:nsid w:val="09CA4E58"/>
    <w:multiLevelType w:val="multilevel"/>
    <w:tmpl w:val="B5A400B2"/>
    <w:lvl w:ilvl="0">
      <w:start w:val="2"/>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424" w:hanging="72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abstractNum w:abstractNumId="5" w15:restartNumberingAfterBreak="0">
    <w:nsid w:val="0BF972DE"/>
    <w:multiLevelType w:val="multilevel"/>
    <w:tmpl w:val="B1C202DE"/>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E6A31E7"/>
    <w:multiLevelType w:val="multilevel"/>
    <w:tmpl w:val="2F32E6F2"/>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ED774E0"/>
    <w:multiLevelType w:val="multilevel"/>
    <w:tmpl w:val="3130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F08628B"/>
    <w:multiLevelType w:val="multilevel"/>
    <w:tmpl w:val="ECCAAB90"/>
    <w:lvl w:ilvl="0">
      <w:start w:val="1"/>
      <w:numFmt w:val="bullet"/>
      <w:lvlText w:val="o"/>
      <w:lvlJc w:val="left"/>
      <w:pPr>
        <w:tabs>
          <w:tab w:val="num" w:pos="720"/>
        </w:tabs>
        <w:ind w:left="720" w:hanging="360"/>
      </w:pPr>
      <w:rPr>
        <w:rFonts w:hint="default" w:ascii="Courier New" w:hAnsi="Courier New" w:cs="Courier New"/>
        <w:sz w:val="20"/>
      </w:rPr>
    </w:lvl>
    <w:lvl w:ilvl="1">
      <w:start w:val="1"/>
      <w:numFmt w:val="bullet"/>
      <w:lvlText w:val=""/>
      <w:lvlJc w:val="left"/>
      <w:pPr>
        <w:ind w:left="1080" w:hanging="360"/>
      </w:pPr>
      <w:rPr>
        <w:rFonts w:hint="default" w:ascii="Symbol" w:hAnsi="Symbol"/>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26B3EE9"/>
    <w:multiLevelType w:val="multilevel"/>
    <w:tmpl w:val="63BC82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6373484"/>
    <w:multiLevelType w:val="multilevel"/>
    <w:tmpl w:val="AF1656E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A07D45"/>
    <w:multiLevelType w:val="multilevel"/>
    <w:tmpl w:val="462440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85C7C7E"/>
    <w:multiLevelType w:val="multilevel"/>
    <w:tmpl w:val="625265F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1C6198"/>
    <w:multiLevelType w:val="multilevel"/>
    <w:tmpl w:val="93F6ABFC"/>
    <w:lvl w:ilvl="0">
      <w:start w:val="1"/>
      <w:numFmt w:val="bullet"/>
      <w:lvlText w:val="o"/>
      <w:lvlJc w:val="left"/>
      <w:pPr>
        <w:tabs>
          <w:tab w:val="num" w:pos="1440"/>
        </w:tabs>
        <w:ind w:left="1440" w:hanging="360"/>
      </w:pPr>
      <w:rPr>
        <w:rFonts w:hint="default" w:ascii="Courier New" w:hAnsi="Courier New" w:cs="Courier New"/>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14" w15:restartNumberingAfterBreak="0">
    <w:nsid w:val="2ED31990"/>
    <w:multiLevelType w:val="multilevel"/>
    <w:tmpl w:val="9ECCA8FE"/>
    <w:lvl w:ilvl="0">
      <w:start w:val="3"/>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424" w:hanging="72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abstractNum w:abstractNumId="15" w15:restartNumberingAfterBreak="0">
    <w:nsid w:val="343817BC"/>
    <w:multiLevelType w:val="multilevel"/>
    <w:tmpl w:val="6FE8A2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531684"/>
    <w:multiLevelType w:val="multilevel"/>
    <w:tmpl w:val="D40438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C5A14AB"/>
    <w:multiLevelType w:val="multilevel"/>
    <w:tmpl w:val="B1C202DE"/>
    <w:lvl w:ilvl="0">
      <w:start w:val="1"/>
      <w:numFmt w:val="bullet"/>
      <w:lvlText w:val="o"/>
      <w:lvlJc w:val="left"/>
      <w:pPr>
        <w:tabs>
          <w:tab w:val="num" w:pos="720"/>
        </w:tabs>
        <w:ind w:left="720" w:hanging="360"/>
      </w:pPr>
      <w:rPr>
        <w:rFonts w:hint="default" w:ascii="Courier New" w:hAnsi="Courier New" w:cs="Courier New"/>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F765035"/>
    <w:multiLevelType w:val="multilevel"/>
    <w:tmpl w:val="204ECDCC"/>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2597F93"/>
    <w:multiLevelType w:val="multilevel"/>
    <w:tmpl w:val="6FE8A2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3C93FA6"/>
    <w:multiLevelType w:val="multilevel"/>
    <w:tmpl w:val="FF82E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43F01068"/>
    <w:multiLevelType w:val="multilevel"/>
    <w:tmpl w:val="1E8416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4C87F2E"/>
    <w:multiLevelType w:val="multilevel"/>
    <w:tmpl w:val="E8B8888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5FF7965"/>
    <w:multiLevelType w:val="hybridMultilevel"/>
    <w:tmpl w:val="C4D25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78308F"/>
    <w:multiLevelType w:val="hybridMultilevel"/>
    <w:tmpl w:val="1E44833A"/>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4AAD2480"/>
    <w:multiLevelType w:val="multilevel"/>
    <w:tmpl w:val="59520714"/>
    <w:lvl w:ilvl="0">
      <w:start w:val="1"/>
      <w:numFmt w:val="bullet"/>
      <w:lvlText w:val="o"/>
      <w:lvlJc w:val="left"/>
      <w:pPr>
        <w:tabs>
          <w:tab w:val="num" w:pos="720"/>
        </w:tabs>
        <w:ind w:left="720" w:hanging="360"/>
      </w:pPr>
      <w:rPr>
        <w:rFonts w:hint="default" w:ascii="Courier New" w:hAnsi="Courier New" w:cs="Courier New"/>
        <w:sz w:val="20"/>
      </w:rPr>
    </w:lvl>
    <w:lvl w:ilvl="1">
      <w:start w:val="1"/>
      <w:numFmt w:val="bullet"/>
      <w:lvlText w:val=""/>
      <w:lvlJc w:val="left"/>
      <w:pPr>
        <w:ind w:left="1080" w:hanging="360"/>
      </w:pPr>
      <w:rPr>
        <w:rFonts w:hint="default" w:ascii="Symbol" w:hAnsi="Symbol"/>
      </w:rPr>
    </w:lvl>
    <w:lvl w:ilvl="2">
      <w:start w:val="1"/>
      <w:numFmt w:val="bullet"/>
      <w:lvlText w:val=""/>
      <w:lvlJc w:val="left"/>
      <w:pPr>
        <w:ind w:left="1080" w:hanging="360"/>
      </w:pPr>
      <w:rPr>
        <w:rFonts w:hint="default" w:ascii="Symbol" w:hAnsi="Symbol"/>
      </w:rPr>
    </w:lvl>
    <w:lvl w:ilvl="3">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BB2402E"/>
    <w:multiLevelType w:val="multilevel"/>
    <w:tmpl w:val="E6AE3B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51171FAE"/>
    <w:multiLevelType w:val="hybridMultilevel"/>
    <w:tmpl w:val="0C56ACF4"/>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56E26E07"/>
    <w:multiLevelType w:val="hybridMultilevel"/>
    <w:tmpl w:val="85B25C64"/>
    <w:lvl w:ilvl="0" w:tplc="BBBA405E">
      <w:start w:val="1"/>
      <w:numFmt w:val="bullet"/>
      <w:lvlText w:val=""/>
      <w:lvlJc w:val="left"/>
      <w:pPr>
        <w:ind w:left="720" w:hanging="360"/>
      </w:pPr>
      <w:rPr>
        <w:rFonts w:ascii="Symbol" w:hAnsi="Symbol"/>
      </w:rPr>
    </w:lvl>
    <w:lvl w:ilvl="1" w:tplc="ABE4E540">
      <w:start w:val="1"/>
      <w:numFmt w:val="bullet"/>
      <w:lvlText w:val=""/>
      <w:lvlJc w:val="left"/>
      <w:pPr>
        <w:ind w:left="720" w:hanging="360"/>
      </w:pPr>
      <w:rPr>
        <w:rFonts w:ascii="Symbol" w:hAnsi="Symbol"/>
      </w:rPr>
    </w:lvl>
    <w:lvl w:ilvl="2" w:tplc="6BDC6A50">
      <w:start w:val="1"/>
      <w:numFmt w:val="bullet"/>
      <w:lvlText w:val=""/>
      <w:lvlJc w:val="left"/>
      <w:pPr>
        <w:ind w:left="720" w:hanging="360"/>
      </w:pPr>
      <w:rPr>
        <w:rFonts w:ascii="Symbol" w:hAnsi="Symbol"/>
      </w:rPr>
    </w:lvl>
    <w:lvl w:ilvl="3" w:tplc="1DC429CA">
      <w:start w:val="1"/>
      <w:numFmt w:val="bullet"/>
      <w:lvlText w:val=""/>
      <w:lvlJc w:val="left"/>
      <w:pPr>
        <w:ind w:left="720" w:hanging="360"/>
      </w:pPr>
      <w:rPr>
        <w:rFonts w:ascii="Symbol" w:hAnsi="Symbol"/>
      </w:rPr>
    </w:lvl>
    <w:lvl w:ilvl="4" w:tplc="90AC9E56">
      <w:start w:val="1"/>
      <w:numFmt w:val="bullet"/>
      <w:lvlText w:val=""/>
      <w:lvlJc w:val="left"/>
      <w:pPr>
        <w:ind w:left="720" w:hanging="360"/>
      </w:pPr>
      <w:rPr>
        <w:rFonts w:ascii="Symbol" w:hAnsi="Symbol"/>
      </w:rPr>
    </w:lvl>
    <w:lvl w:ilvl="5" w:tplc="DC24E406">
      <w:start w:val="1"/>
      <w:numFmt w:val="bullet"/>
      <w:lvlText w:val=""/>
      <w:lvlJc w:val="left"/>
      <w:pPr>
        <w:ind w:left="720" w:hanging="360"/>
      </w:pPr>
      <w:rPr>
        <w:rFonts w:ascii="Symbol" w:hAnsi="Symbol"/>
      </w:rPr>
    </w:lvl>
    <w:lvl w:ilvl="6" w:tplc="523C4556">
      <w:start w:val="1"/>
      <w:numFmt w:val="bullet"/>
      <w:lvlText w:val=""/>
      <w:lvlJc w:val="left"/>
      <w:pPr>
        <w:ind w:left="720" w:hanging="360"/>
      </w:pPr>
      <w:rPr>
        <w:rFonts w:ascii="Symbol" w:hAnsi="Symbol"/>
      </w:rPr>
    </w:lvl>
    <w:lvl w:ilvl="7" w:tplc="88745FB8">
      <w:start w:val="1"/>
      <w:numFmt w:val="bullet"/>
      <w:lvlText w:val=""/>
      <w:lvlJc w:val="left"/>
      <w:pPr>
        <w:ind w:left="720" w:hanging="360"/>
      </w:pPr>
      <w:rPr>
        <w:rFonts w:ascii="Symbol" w:hAnsi="Symbol"/>
      </w:rPr>
    </w:lvl>
    <w:lvl w:ilvl="8" w:tplc="98B040EE">
      <w:start w:val="1"/>
      <w:numFmt w:val="bullet"/>
      <w:lvlText w:val=""/>
      <w:lvlJc w:val="left"/>
      <w:pPr>
        <w:ind w:left="720" w:hanging="360"/>
      </w:pPr>
      <w:rPr>
        <w:rFonts w:ascii="Symbol" w:hAnsi="Symbol"/>
      </w:rPr>
    </w:lvl>
  </w:abstractNum>
  <w:abstractNum w:abstractNumId="29" w15:restartNumberingAfterBreak="0">
    <w:nsid w:val="570A54EE"/>
    <w:multiLevelType w:val="hybridMultilevel"/>
    <w:tmpl w:val="E692128A"/>
    <w:lvl w:ilvl="0" w:tplc="FFFFFFFF">
      <w:start w:val="1"/>
      <w:numFmt w:val="bullet"/>
      <w:lvlText w:val="o"/>
      <w:lvlJc w:val="left"/>
      <w:pPr>
        <w:ind w:left="720" w:hanging="360"/>
      </w:pPr>
      <w:rPr>
        <w:rFonts w:hint="default" w:ascii="Courier New" w:hAnsi="Courier New" w:cs="Courier New"/>
      </w:rPr>
    </w:lvl>
    <w:lvl w:ilvl="1" w:tplc="240A0001">
      <w:start w:val="1"/>
      <w:numFmt w:val="bullet"/>
      <w:lvlText w:val=""/>
      <w:lvlJc w:val="left"/>
      <w:pPr>
        <w:ind w:left="108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0" w15:restartNumberingAfterBreak="0">
    <w:nsid w:val="5DE71F28"/>
    <w:multiLevelType w:val="multilevel"/>
    <w:tmpl w:val="6FE8A2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C07D4A"/>
    <w:multiLevelType w:val="hybridMultilevel"/>
    <w:tmpl w:val="CEF65DA8"/>
    <w:lvl w:ilvl="0" w:tplc="FFFFFFFF">
      <w:start w:val="1"/>
      <w:numFmt w:val="bullet"/>
      <w:lvlText w:val=""/>
      <w:lvlJc w:val="left"/>
      <w:pPr>
        <w:ind w:left="1080" w:hanging="360"/>
      </w:pPr>
      <w:rPr>
        <w:rFonts w:hint="default" w:ascii="Symbol" w:hAnsi="Symbol"/>
      </w:rPr>
    </w:lvl>
    <w:lvl w:ilvl="1" w:tplc="497EC23E">
      <w:start w:val="1"/>
      <w:numFmt w:val="bullet"/>
      <w:lvlText w:val="≠"/>
      <w:lvlJc w:val="left"/>
      <w:pPr>
        <w:ind w:left="1800" w:hanging="360"/>
      </w:pPr>
      <w:rPr>
        <w:rFonts w:hint="default" w:ascii="Segoe UI Emoji" w:hAnsi="Segoe UI Emoji"/>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32" w15:restartNumberingAfterBreak="0">
    <w:nsid w:val="64142162"/>
    <w:multiLevelType w:val="multilevel"/>
    <w:tmpl w:val="AFB64E48"/>
    <w:lvl w:ilvl="0">
      <w:start w:val="4"/>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424" w:hanging="72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abstractNum w:abstractNumId="33" w15:restartNumberingAfterBreak="0">
    <w:nsid w:val="69581887"/>
    <w:multiLevelType w:val="multilevel"/>
    <w:tmpl w:val="2D5CB1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C787A06"/>
    <w:multiLevelType w:val="hybridMultilevel"/>
    <w:tmpl w:val="F32CA534"/>
    <w:lvl w:ilvl="0" w:tplc="445039AE">
      <w:start w:val="1"/>
      <w:numFmt w:val="bullet"/>
      <w:lvlText w:val=""/>
      <w:lvlJc w:val="left"/>
      <w:pPr>
        <w:ind w:left="720" w:hanging="360"/>
      </w:pPr>
      <w:rPr>
        <w:rFonts w:ascii="Symbol" w:hAnsi="Symbol"/>
      </w:rPr>
    </w:lvl>
    <w:lvl w:ilvl="1" w:tplc="59E8730A">
      <w:start w:val="1"/>
      <w:numFmt w:val="bullet"/>
      <w:lvlText w:val=""/>
      <w:lvlJc w:val="left"/>
      <w:pPr>
        <w:ind w:left="720" w:hanging="360"/>
      </w:pPr>
      <w:rPr>
        <w:rFonts w:ascii="Symbol" w:hAnsi="Symbol"/>
      </w:rPr>
    </w:lvl>
    <w:lvl w:ilvl="2" w:tplc="DBFABAB4">
      <w:start w:val="1"/>
      <w:numFmt w:val="bullet"/>
      <w:lvlText w:val=""/>
      <w:lvlJc w:val="left"/>
      <w:pPr>
        <w:ind w:left="720" w:hanging="360"/>
      </w:pPr>
      <w:rPr>
        <w:rFonts w:ascii="Symbol" w:hAnsi="Symbol"/>
      </w:rPr>
    </w:lvl>
    <w:lvl w:ilvl="3" w:tplc="06AEC272">
      <w:start w:val="1"/>
      <w:numFmt w:val="bullet"/>
      <w:lvlText w:val=""/>
      <w:lvlJc w:val="left"/>
      <w:pPr>
        <w:ind w:left="720" w:hanging="360"/>
      </w:pPr>
      <w:rPr>
        <w:rFonts w:ascii="Symbol" w:hAnsi="Symbol"/>
      </w:rPr>
    </w:lvl>
    <w:lvl w:ilvl="4" w:tplc="12DCBFC4">
      <w:start w:val="1"/>
      <w:numFmt w:val="bullet"/>
      <w:lvlText w:val=""/>
      <w:lvlJc w:val="left"/>
      <w:pPr>
        <w:ind w:left="720" w:hanging="360"/>
      </w:pPr>
      <w:rPr>
        <w:rFonts w:ascii="Symbol" w:hAnsi="Symbol"/>
      </w:rPr>
    </w:lvl>
    <w:lvl w:ilvl="5" w:tplc="5EB82662">
      <w:start w:val="1"/>
      <w:numFmt w:val="bullet"/>
      <w:lvlText w:val=""/>
      <w:lvlJc w:val="left"/>
      <w:pPr>
        <w:ind w:left="720" w:hanging="360"/>
      </w:pPr>
      <w:rPr>
        <w:rFonts w:ascii="Symbol" w:hAnsi="Symbol"/>
      </w:rPr>
    </w:lvl>
    <w:lvl w:ilvl="6" w:tplc="CA301B90">
      <w:start w:val="1"/>
      <w:numFmt w:val="bullet"/>
      <w:lvlText w:val=""/>
      <w:lvlJc w:val="left"/>
      <w:pPr>
        <w:ind w:left="720" w:hanging="360"/>
      </w:pPr>
      <w:rPr>
        <w:rFonts w:ascii="Symbol" w:hAnsi="Symbol"/>
      </w:rPr>
    </w:lvl>
    <w:lvl w:ilvl="7" w:tplc="EE086DA8">
      <w:start w:val="1"/>
      <w:numFmt w:val="bullet"/>
      <w:lvlText w:val=""/>
      <w:lvlJc w:val="left"/>
      <w:pPr>
        <w:ind w:left="720" w:hanging="360"/>
      </w:pPr>
      <w:rPr>
        <w:rFonts w:ascii="Symbol" w:hAnsi="Symbol"/>
      </w:rPr>
    </w:lvl>
    <w:lvl w:ilvl="8" w:tplc="2DE4ED5E">
      <w:start w:val="1"/>
      <w:numFmt w:val="bullet"/>
      <w:lvlText w:val=""/>
      <w:lvlJc w:val="left"/>
      <w:pPr>
        <w:ind w:left="720" w:hanging="360"/>
      </w:pPr>
      <w:rPr>
        <w:rFonts w:ascii="Symbol" w:hAnsi="Symbol"/>
      </w:rPr>
    </w:lvl>
  </w:abstractNum>
  <w:abstractNum w:abstractNumId="35" w15:restartNumberingAfterBreak="0">
    <w:nsid w:val="714A7760"/>
    <w:multiLevelType w:val="hybridMultilevel"/>
    <w:tmpl w:val="F44CBC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50B7137"/>
    <w:multiLevelType w:val="multilevel"/>
    <w:tmpl w:val="6FE8A2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5A34D8D"/>
    <w:multiLevelType w:val="multilevel"/>
    <w:tmpl w:val="78E0B9CE"/>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64E56E0"/>
    <w:multiLevelType w:val="multilevel"/>
    <w:tmpl w:val="B8066F94"/>
    <w:lvl w:ilvl="0">
      <w:start w:val="1"/>
      <w:numFmt w:val="upperLetter"/>
      <w:lvlText w:val="%1."/>
      <w:lvlJc w:val="left"/>
      <w:pPr>
        <w:ind w:left="720" w:hanging="360"/>
      </w:pPr>
      <w:rPr>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76112E6"/>
    <w:multiLevelType w:val="multilevel"/>
    <w:tmpl w:val="4DA8C018"/>
    <w:lvl w:ilvl="0">
      <w:start w:val="5"/>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424" w:hanging="72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abstractNum w:abstractNumId="40" w15:restartNumberingAfterBreak="0">
    <w:nsid w:val="785646F7"/>
    <w:multiLevelType w:val="multilevel"/>
    <w:tmpl w:val="4DA8C018"/>
    <w:lvl w:ilvl="0">
      <w:start w:val="5"/>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424" w:hanging="72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num w:numId="1">
    <w:abstractNumId w:val="38"/>
  </w:num>
  <w:num w:numId="2">
    <w:abstractNumId w:val="27"/>
  </w:num>
  <w:num w:numId="3">
    <w:abstractNumId w:val="28"/>
  </w:num>
  <w:num w:numId="4">
    <w:abstractNumId w:val="24"/>
  </w:num>
  <w:num w:numId="5">
    <w:abstractNumId w:val="3"/>
  </w:num>
  <w:num w:numId="6">
    <w:abstractNumId w:val="31"/>
  </w:num>
  <w:num w:numId="7">
    <w:abstractNumId w:val="29"/>
  </w:num>
  <w:num w:numId="8">
    <w:abstractNumId w:val="37"/>
  </w:num>
  <w:num w:numId="9">
    <w:abstractNumId w:val="18"/>
  </w:num>
  <w:num w:numId="10">
    <w:abstractNumId w:val="13"/>
  </w:num>
  <w:num w:numId="11">
    <w:abstractNumId w:val="16"/>
  </w:num>
  <w:num w:numId="12">
    <w:abstractNumId w:val="22"/>
  </w:num>
  <w:num w:numId="13">
    <w:abstractNumId w:val="5"/>
  </w:num>
  <w:num w:numId="14">
    <w:abstractNumId w:val="34"/>
  </w:num>
  <w:num w:numId="15">
    <w:abstractNumId w:val="20"/>
  </w:num>
  <w:num w:numId="16">
    <w:abstractNumId w:val="7"/>
  </w:num>
  <w:num w:numId="17">
    <w:abstractNumId w:val="11"/>
  </w:num>
  <w:num w:numId="18">
    <w:abstractNumId w:val="9"/>
  </w:num>
  <w:num w:numId="19">
    <w:abstractNumId w:val="21"/>
  </w:num>
  <w:num w:numId="20">
    <w:abstractNumId w:val="33"/>
  </w:num>
  <w:num w:numId="21">
    <w:abstractNumId w:val="26"/>
  </w:num>
  <w:num w:numId="22">
    <w:abstractNumId w:val="17"/>
  </w:num>
  <w:num w:numId="23">
    <w:abstractNumId w:val="8"/>
  </w:num>
  <w:num w:numId="24">
    <w:abstractNumId w:val="25"/>
  </w:num>
  <w:num w:numId="25">
    <w:abstractNumId w:val="35"/>
  </w:num>
  <w:num w:numId="26">
    <w:abstractNumId w:val="6"/>
  </w:num>
  <w:num w:numId="27">
    <w:abstractNumId w:val="4"/>
  </w:num>
  <w:num w:numId="28">
    <w:abstractNumId w:val="14"/>
  </w:num>
  <w:num w:numId="29">
    <w:abstractNumId w:val="32"/>
  </w:num>
  <w:num w:numId="30">
    <w:abstractNumId w:val="39"/>
  </w:num>
  <w:num w:numId="31">
    <w:abstractNumId w:val="40"/>
  </w:num>
  <w:num w:numId="32">
    <w:abstractNumId w:val="2"/>
  </w:num>
  <w:num w:numId="33">
    <w:abstractNumId w:val="0"/>
  </w:num>
  <w:num w:numId="34">
    <w:abstractNumId w:val="15"/>
  </w:num>
  <w:num w:numId="35">
    <w:abstractNumId w:val="30"/>
  </w:num>
  <w:num w:numId="36">
    <w:abstractNumId w:val="19"/>
  </w:num>
  <w:num w:numId="37">
    <w:abstractNumId w:val="36"/>
  </w:num>
  <w:num w:numId="38">
    <w:abstractNumId w:val="1"/>
  </w:num>
  <w:num w:numId="39">
    <w:abstractNumId w:val="23"/>
  </w:num>
  <w:num w:numId="40">
    <w:abstractNumId w:val="12"/>
  </w:num>
  <w:num w:numId="41">
    <w:abstractNumId w:val="10"/>
  </w:num>
  <w:numIdMacAtCleanup w:val="14"/>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297"/>
    <w:rsid w:val="00002AE9"/>
    <w:rsid w:val="00003496"/>
    <w:rsid w:val="00003A03"/>
    <w:rsid w:val="00003C5F"/>
    <w:rsid w:val="00010269"/>
    <w:rsid w:val="0001035C"/>
    <w:rsid w:val="00011094"/>
    <w:rsid w:val="000123D0"/>
    <w:rsid w:val="00012BE2"/>
    <w:rsid w:val="00015516"/>
    <w:rsid w:val="00015A19"/>
    <w:rsid w:val="00017BF1"/>
    <w:rsid w:val="000203A0"/>
    <w:rsid w:val="0002048C"/>
    <w:rsid w:val="0002189D"/>
    <w:rsid w:val="00023759"/>
    <w:rsid w:val="0002549B"/>
    <w:rsid w:val="00025AB6"/>
    <w:rsid w:val="00027B00"/>
    <w:rsid w:val="00027CD1"/>
    <w:rsid w:val="00030C6F"/>
    <w:rsid w:val="00033F5A"/>
    <w:rsid w:val="00034A3A"/>
    <w:rsid w:val="00034A8E"/>
    <w:rsid w:val="0003605A"/>
    <w:rsid w:val="00037BCC"/>
    <w:rsid w:val="000403B3"/>
    <w:rsid w:val="000403D2"/>
    <w:rsid w:val="000411A6"/>
    <w:rsid w:val="0004120E"/>
    <w:rsid w:val="00041A6E"/>
    <w:rsid w:val="00041DEB"/>
    <w:rsid w:val="00042573"/>
    <w:rsid w:val="00042932"/>
    <w:rsid w:val="000437C3"/>
    <w:rsid w:val="00045F80"/>
    <w:rsid w:val="00046728"/>
    <w:rsid w:val="00050435"/>
    <w:rsid w:val="00052E77"/>
    <w:rsid w:val="0005343C"/>
    <w:rsid w:val="00053EE2"/>
    <w:rsid w:val="00055410"/>
    <w:rsid w:val="00055E4C"/>
    <w:rsid w:val="00057292"/>
    <w:rsid w:val="000575C2"/>
    <w:rsid w:val="0006290C"/>
    <w:rsid w:val="000652A2"/>
    <w:rsid w:val="00066015"/>
    <w:rsid w:val="0006612F"/>
    <w:rsid w:val="00066E41"/>
    <w:rsid w:val="00067881"/>
    <w:rsid w:val="00072AC9"/>
    <w:rsid w:val="00075549"/>
    <w:rsid w:val="00075BC0"/>
    <w:rsid w:val="0007666A"/>
    <w:rsid w:val="000779E8"/>
    <w:rsid w:val="0008367C"/>
    <w:rsid w:val="00083997"/>
    <w:rsid w:val="00083A09"/>
    <w:rsid w:val="00083DF3"/>
    <w:rsid w:val="0008401E"/>
    <w:rsid w:val="00085EF2"/>
    <w:rsid w:val="00086886"/>
    <w:rsid w:val="000869A3"/>
    <w:rsid w:val="00087816"/>
    <w:rsid w:val="00090660"/>
    <w:rsid w:val="00091050"/>
    <w:rsid w:val="000947E8"/>
    <w:rsid w:val="00094D25"/>
    <w:rsid w:val="000955A8"/>
    <w:rsid w:val="00095CAD"/>
    <w:rsid w:val="00095CEE"/>
    <w:rsid w:val="00095F7B"/>
    <w:rsid w:val="000969E0"/>
    <w:rsid w:val="000A0923"/>
    <w:rsid w:val="000A0F3B"/>
    <w:rsid w:val="000A157C"/>
    <w:rsid w:val="000A1688"/>
    <w:rsid w:val="000A2263"/>
    <w:rsid w:val="000A255C"/>
    <w:rsid w:val="000A2843"/>
    <w:rsid w:val="000A3452"/>
    <w:rsid w:val="000A3E90"/>
    <w:rsid w:val="000A49EA"/>
    <w:rsid w:val="000A4DFC"/>
    <w:rsid w:val="000A5B4C"/>
    <w:rsid w:val="000A64F8"/>
    <w:rsid w:val="000A6A55"/>
    <w:rsid w:val="000A6ED5"/>
    <w:rsid w:val="000B0901"/>
    <w:rsid w:val="000B0F9E"/>
    <w:rsid w:val="000B2491"/>
    <w:rsid w:val="000B2AEC"/>
    <w:rsid w:val="000B488A"/>
    <w:rsid w:val="000B5F18"/>
    <w:rsid w:val="000B7110"/>
    <w:rsid w:val="000B7663"/>
    <w:rsid w:val="000C0338"/>
    <w:rsid w:val="000C1FEB"/>
    <w:rsid w:val="000C2DE1"/>
    <w:rsid w:val="000C335D"/>
    <w:rsid w:val="000C3BC4"/>
    <w:rsid w:val="000C3D2E"/>
    <w:rsid w:val="000C4904"/>
    <w:rsid w:val="000C49CC"/>
    <w:rsid w:val="000C53A4"/>
    <w:rsid w:val="000C60E9"/>
    <w:rsid w:val="000C68D3"/>
    <w:rsid w:val="000C7CF4"/>
    <w:rsid w:val="000D16B4"/>
    <w:rsid w:val="000D17E1"/>
    <w:rsid w:val="000D1D05"/>
    <w:rsid w:val="000D2FBA"/>
    <w:rsid w:val="000D342F"/>
    <w:rsid w:val="000D4B51"/>
    <w:rsid w:val="000D4B88"/>
    <w:rsid w:val="000D4DC3"/>
    <w:rsid w:val="000D69FC"/>
    <w:rsid w:val="000D7171"/>
    <w:rsid w:val="000D7747"/>
    <w:rsid w:val="000D7EC5"/>
    <w:rsid w:val="000E05D1"/>
    <w:rsid w:val="000E177E"/>
    <w:rsid w:val="000E28B0"/>
    <w:rsid w:val="000E2C49"/>
    <w:rsid w:val="000E43F7"/>
    <w:rsid w:val="000E6407"/>
    <w:rsid w:val="000F0CF4"/>
    <w:rsid w:val="000F0F65"/>
    <w:rsid w:val="000F1ADE"/>
    <w:rsid w:val="000F1C4B"/>
    <w:rsid w:val="000F364F"/>
    <w:rsid w:val="000F4210"/>
    <w:rsid w:val="000F44F3"/>
    <w:rsid w:val="000F49AA"/>
    <w:rsid w:val="000F72D0"/>
    <w:rsid w:val="000F791E"/>
    <w:rsid w:val="000F79E6"/>
    <w:rsid w:val="00100FF0"/>
    <w:rsid w:val="0010109E"/>
    <w:rsid w:val="00102D0F"/>
    <w:rsid w:val="0010355D"/>
    <w:rsid w:val="00104FCC"/>
    <w:rsid w:val="0010712F"/>
    <w:rsid w:val="001076CB"/>
    <w:rsid w:val="001076DA"/>
    <w:rsid w:val="00107C4B"/>
    <w:rsid w:val="00112C56"/>
    <w:rsid w:val="001136E0"/>
    <w:rsid w:val="001139E0"/>
    <w:rsid w:val="00114593"/>
    <w:rsid w:val="001150D4"/>
    <w:rsid w:val="00115EAF"/>
    <w:rsid w:val="00116CC3"/>
    <w:rsid w:val="00117404"/>
    <w:rsid w:val="00117FA9"/>
    <w:rsid w:val="00120EA8"/>
    <w:rsid w:val="001219F0"/>
    <w:rsid w:val="00123469"/>
    <w:rsid w:val="00123C4B"/>
    <w:rsid w:val="00125992"/>
    <w:rsid w:val="00127BB6"/>
    <w:rsid w:val="0013163D"/>
    <w:rsid w:val="001326D6"/>
    <w:rsid w:val="001345ED"/>
    <w:rsid w:val="001348CF"/>
    <w:rsid w:val="00134E60"/>
    <w:rsid w:val="00135270"/>
    <w:rsid w:val="00135D36"/>
    <w:rsid w:val="00135E57"/>
    <w:rsid w:val="00136DB1"/>
    <w:rsid w:val="00140B57"/>
    <w:rsid w:val="00141046"/>
    <w:rsid w:val="00142BA2"/>
    <w:rsid w:val="0014335C"/>
    <w:rsid w:val="00143538"/>
    <w:rsid w:val="0014354B"/>
    <w:rsid w:val="00147C4F"/>
    <w:rsid w:val="00150A49"/>
    <w:rsid w:val="00151B28"/>
    <w:rsid w:val="00154FA3"/>
    <w:rsid w:val="00155204"/>
    <w:rsid w:val="00155ABE"/>
    <w:rsid w:val="00157D8E"/>
    <w:rsid w:val="00157F32"/>
    <w:rsid w:val="001611D1"/>
    <w:rsid w:val="00161BAF"/>
    <w:rsid w:val="00162526"/>
    <w:rsid w:val="00163091"/>
    <w:rsid w:val="00163406"/>
    <w:rsid w:val="00163A19"/>
    <w:rsid w:val="001651D4"/>
    <w:rsid w:val="00170076"/>
    <w:rsid w:val="001717A6"/>
    <w:rsid w:val="00171DC3"/>
    <w:rsid w:val="00173414"/>
    <w:rsid w:val="00175894"/>
    <w:rsid w:val="0017732F"/>
    <w:rsid w:val="0018015A"/>
    <w:rsid w:val="00181CE4"/>
    <w:rsid w:val="00181D5F"/>
    <w:rsid w:val="00185510"/>
    <w:rsid w:val="00186251"/>
    <w:rsid w:val="0018657B"/>
    <w:rsid w:val="0019342F"/>
    <w:rsid w:val="00194315"/>
    <w:rsid w:val="001958E2"/>
    <w:rsid w:val="00197845"/>
    <w:rsid w:val="001A0091"/>
    <w:rsid w:val="001A0595"/>
    <w:rsid w:val="001A0A3E"/>
    <w:rsid w:val="001A1742"/>
    <w:rsid w:val="001A31DD"/>
    <w:rsid w:val="001A39C3"/>
    <w:rsid w:val="001A3D97"/>
    <w:rsid w:val="001A3FAF"/>
    <w:rsid w:val="001A42FB"/>
    <w:rsid w:val="001A4F20"/>
    <w:rsid w:val="001A5C3C"/>
    <w:rsid w:val="001A69B1"/>
    <w:rsid w:val="001A6E3B"/>
    <w:rsid w:val="001A7CA7"/>
    <w:rsid w:val="001B16D2"/>
    <w:rsid w:val="001B2C27"/>
    <w:rsid w:val="001B2D50"/>
    <w:rsid w:val="001B55DD"/>
    <w:rsid w:val="001B6BAA"/>
    <w:rsid w:val="001B71C4"/>
    <w:rsid w:val="001B73F8"/>
    <w:rsid w:val="001C069B"/>
    <w:rsid w:val="001C258C"/>
    <w:rsid w:val="001C26DD"/>
    <w:rsid w:val="001C2C64"/>
    <w:rsid w:val="001C47BE"/>
    <w:rsid w:val="001C62DD"/>
    <w:rsid w:val="001C671F"/>
    <w:rsid w:val="001C67A4"/>
    <w:rsid w:val="001C7799"/>
    <w:rsid w:val="001D12AD"/>
    <w:rsid w:val="001D1FF7"/>
    <w:rsid w:val="001D257F"/>
    <w:rsid w:val="001D2C25"/>
    <w:rsid w:val="001D2F3D"/>
    <w:rsid w:val="001D3195"/>
    <w:rsid w:val="001D7D85"/>
    <w:rsid w:val="001E337E"/>
    <w:rsid w:val="001E38EC"/>
    <w:rsid w:val="001E5959"/>
    <w:rsid w:val="001E6AD9"/>
    <w:rsid w:val="001F10BC"/>
    <w:rsid w:val="001F2C94"/>
    <w:rsid w:val="001F33BF"/>
    <w:rsid w:val="001F3EE5"/>
    <w:rsid w:val="001F4060"/>
    <w:rsid w:val="001F4519"/>
    <w:rsid w:val="001F5346"/>
    <w:rsid w:val="001F58E5"/>
    <w:rsid w:val="001F737F"/>
    <w:rsid w:val="00200575"/>
    <w:rsid w:val="00200763"/>
    <w:rsid w:val="00200A5F"/>
    <w:rsid w:val="002019C5"/>
    <w:rsid w:val="002039B9"/>
    <w:rsid w:val="00204925"/>
    <w:rsid w:val="00205891"/>
    <w:rsid w:val="00206C51"/>
    <w:rsid w:val="002076DF"/>
    <w:rsid w:val="002077D0"/>
    <w:rsid w:val="002105D7"/>
    <w:rsid w:val="00211380"/>
    <w:rsid w:val="0021433B"/>
    <w:rsid w:val="002158D8"/>
    <w:rsid w:val="00215B63"/>
    <w:rsid w:val="00215D80"/>
    <w:rsid w:val="00216772"/>
    <w:rsid w:val="00216B8D"/>
    <w:rsid w:val="0021725F"/>
    <w:rsid w:val="002206E7"/>
    <w:rsid w:val="00220B6F"/>
    <w:rsid w:val="002219CF"/>
    <w:rsid w:val="00222704"/>
    <w:rsid w:val="002227AE"/>
    <w:rsid w:val="00222805"/>
    <w:rsid w:val="00222B00"/>
    <w:rsid w:val="00232D89"/>
    <w:rsid w:val="00233D26"/>
    <w:rsid w:val="002378F3"/>
    <w:rsid w:val="00243F6B"/>
    <w:rsid w:val="00243FEA"/>
    <w:rsid w:val="002445F3"/>
    <w:rsid w:val="00244D38"/>
    <w:rsid w:val="002470C9"/>
    <w:rsid w:val="002479DD"/>
    <w:rsid w:val="00247C70"/>
    <w:rsid w:val="0025052B"/>
    <w:rsid w:val="00251450"/>
    <w:rsid w:val="0025209F"/>
    <w:rsid w:val="002527F9"/>
    <w:rsid w:val="00252D15"/>
    <w:rsid w:val="00254375"/>
    <w:rsid w:val="00254954"/>
    <w:rsid w:val="00254E54"/>
    <w:rsid w:val="00255614"/>
    <w:rsid w:val="00255D70"/>
    <w:rsid w:val="00257F14"/>
    <w:rsid w:val="002622FB"/>
    <w:rsid w:val="0026497F"/>
    <w:rsid w:val="00264EB4"/>
    <w:rsid w:val="00265BF5"/>
    <w:rsid w:val="00266885"/>
    <w:rsid w:val="002669AB"/>
    <w:rsid w:val="00266EA7"/>
    <w:rsid w:val="00267048"/>
    <w:rsid w:val="002718E3"/>
    <w:rsid w:val="00272516"/>
    <w:rsid w:val="0027309A"/>
    <w:rsid w:val="00276209"/>
    <w:rsid w:val="0027686B"/>
    <w:rsid w:val="00277B26"/>
    <w:rsid w:val="002806E2"/>
    <w:rsid w:val="00280F84"/>
    <w:rsid w:val="00281711"/>
    <w:rsid w:val="002827B6"/>
    <w:rsid w:val="00282C00"/>
    <w:rsid w:val="002846D8"/>
    <w:rsid w:val="00284BC2"/>
    <w:rsid w:val="0028516C"/>
    <w:rsid w:val="00286AD2"/>
    <w:rsid w:val="00287657"/>
    <w:rsid w:val="00290EDB"/>
    <w:rsid w:val="002926D4"/>
    <w:rsid w:val="00295059"/>
    <w:rsid w:val="00295A1C"/>
    <w:rsid w:val="00296079"/>
    <w:rsid w:val="002964E2"/>
    <w:rsid w:val="0029657E"/>
    <w:rsid w:val="00296F41"/>
    <w:rsid w:val="00297F6C"/>
    <w:rsid w:val="002A0EA3"/>
    <w:rsid w:val="002A142F"/>
    <w:rsid w:val="002A1533"/>
    <w:rsid w:val="002A19C4"/>
    <w:rsid w:val="002A1C93"/>
    <w:rsid w:val="002A3503"/>
    <w:rsid w:val="002A3FB7"/>
    <w:rsid w:val="002A4591"/>
    <w:rsid w:val="002A53FD"/>
    <w:rsid w:val="002A642B"/>
    <w:rsid w:val="002A7019"/>
    <w:rsid w:val="002A7A2F"/>
    <w:rsid w:val="002B024F"/>
    <w:rsid w:val="002B0ACF"/>
    <w:rsid w:val="002B5834"/>
    <w:rsid w:val="002B5D05"/>
    <w:rsid w:val="002B7283"/>
    <w:rsid w:val="002B75AF"/>
    <w:rsid w:val="002B7DA6"/>
    <w:rsid w:val="002C0FEA"/>
    <w:rsid w:val="002C15C8"/>
    <w:rsid w:val="002C174A"/>
    <w:rsid w:val="002C2043"/>
    <w:rsid w:val="002C2BE8"/>
    <w:rsid w:val="002C2D17"/>
    <w:rsid w:val="002C2F3F"/>
    <w:rsid w:val="002C2FD7"/>
    <w:rsid w:val="002C30B2"/>
    <w:rsid w:val="002C3448"/>
    <w:rsid w:val="002C39F2"/>
    <w:rsid w:val="002D1883"/>
    <w:rsid w:val="002D1ED1"/>
    <w:rsid w:val="002D1FC5"/>
    <w:rsid w:val="002D25B9"/>
    <w:rsid w:val="002D3933"/>
    <w:rsid w:val="002D3CA0"/>
    <w:rsid w:val="002D4E6A"/>
    <w:rsid w:val="002D554E"/>
    <w:rsid w:val="002D5686"/>
    <w:rsid w:val="002D7BDD"/>
    <w:rsid w:val="002E0CDE"/>
    <w:rsid w:val="002E2615"/>
    <w:rsid w:val="002E346C"/>
    <w:rsid w:val="002E5025"/>
    <w:rsid w:val="002E5414"/>
    <w:rsid w:val="002F0257"/>
    <w:rsid w:val="002F2BBD"/>
    <w:rsid w:val="002F40FB"/>
    <w:rsid w:val="002F48C6"/>
    <w:rsid w:val="002F4CB8"/>
    <w:rsid w:val="002F59F7"/>
    <w:rsid w:val="002F661C"/>
    <w:rsid w:val="002F69F9"/>
    <w:rsid w:val="002F7368"/>
    <w:rsid w:val="003015CE"/>
    <w:rsid w:val="00303E20"/>
    <w:rsid w:val="00305CE1"/>
    <w:rsid w:val="00307B3F"/>
    <w:rsid w:val="003101AD"/>
    <w:rsid w:val="00310509"/>
    <w:rsid w:val="00310A24"/>
    <w:rsid w:val="00312A3B"/>
    <w:rsid w:val="0031481C"/>
    <w:rsid w:val="00315B04"/>
    <w:rsid w:val="0032137B"/>
    <w:rsid w:val="00325937"/>
    <w:rsid w:val="00325C14"/>
    <w:rsid w:val="00327553"/>
    <w:rsid w:val="00327C09"/>
    <w:rsid w:val="00330500"/>
    <w:rsid w:val="003321BB"/>
    <w:rsid w:val="003323A8"/>
    <w:rsid w:val="003336E4"/>
    <w:rsid w:val="00333AE9"/>
    <w:rsid w:val="003402ED"/>
    <w:rsid w:val="00340813"/>
    <w:rsid w:val="00341DA5"/>
    <w:rsid w:val="0034303A"/>
    <w:rsid w:val="00345D67"/>
    <w:rsid w:val="003461E4"/>
    <w:rsid w:val="003475F1"/>
    <w:rsid w:val="00350F0A"/>
    <w:rsid w:val="003525A8"/>
    <w:rsid w:val="0035605F"/>
    <w:rsid w:val="00360194"/>
    <w:rsid w:val="00364364"/>
    <w:rsid w:val="00364843"/>
    <w:rsid w:val="003656A7"/>
    <w:rsid w:val="003657A1"/>
    <w:rsid w:val="0036608F"/>
    <w:rsid w:val="003675CE"/>
    <w:rsid w:val="003703F9"/>
    <w:rsid w:val="00371109"/>
    <w:rsid w:val="00371CCB"/>
    <w:rsid w:val="0037347E"/>
    <w:rsid w:val="00373B7C"/>
    <w:rsid w:val="00374389"/>
    <w:rsid w:val="003750A9"/>
    <w:rsid w:val="00376A56"/>
    <w:rsid w:val="00377701"/>
    <w:rsid w:val="00380221"/>
    <w:rsid w:val="003814FA"/>
    <w:rsid w:val="00385C89"/>
    <w:rsid w:val="00385D38"/>
    <w:rsid w:val="00386106"/>
    <w:rsid w:val="00386279"/>
    <w:rsid w:val="00386489"/>
    <w:rsid w:val="00390DF6"/>
    <w:rsid w:val="00390FFF"/>
    <w:rsid w:val="0039254F"/>
    <w:rsid w:val="00392A45"/>
    <w:rsid w:val="00392B93"/>
    <w:rsid w:val="00392E62"/>
    <w:rsid w:val="00393885"/>
    <w:rsid w:val="00394A8D"/>
    <w:rsid w:val="00394B7B"/>
    <w:rsid w:val="00397111"/>
    <w:rsid w:val="00397E7C"/>
    <w:rsid w:val="003A0352"/>
    <w:rsid w:val="003A1555"/>
    <w:rsid w:val="003A3954"/>
    <w:rsid w:val="003A3E09"/>
    <w:rsid w:val="003A426A"/>
    <w:rsid w:val="003A6425"/>
    <w:rsid w:val="003A67B9"/>
    <w:rsid w:val="003A7B60"/>
    <w:rsid w:val="003B12FE"/>
    <w:rsid w:val="003B2161"/>
    <w:rsid w:val="003B3DCA"/>
    <w:rsid w:val="003B569A"/>
    <w:rsid w:val="003B57A9"/>
    <w:rsid w:val="003B74C7"/>
    <w:rsid w:val="003B786C"/>
    <w:rsid w:val="003C0C12"/>
    <w:rsid w:val="003C1059"/>
    <w:rsid w:val="003C1364"/>
    <w:rsid w:val="003C24F5"/>
    <w:rsid w:val="003C29F0"/>
    <w:rsid w:val="003C3C3E"/>
    <w:rsid w:val="003C4262"/>
    <w:rsid w:val="003C5DF2"/>
    <w:rsid w:val="003C6721"/>
    <w:rsid w:val="003C710D"/>
    <w:rsid w:val="003C71D3"/>
    <w:rsid w:val="003C777C"/>
    <w:rsid w:val="003D174D"/>
    <w:rsid w:val="003D1935"/>
    <w:rsid w:val="003D361D"/>
    <w:rsid w:val="003D43E6"/>
    <w:rsid w:val="003D4F47"/>
    <w:rsid w:val="003D6D24"/>
    <w:rsid w:val="003D6E4D"/>
    <w:rsid w:val="003D7168"/>
    <w:rsid w:val="003E03B9"/>
    <w:rsid w:val="003E1808"/>
    <w:rsid w:val="003E1FA2"/>
    <w:rsid w:val="003E2AC8"/>
    <w:rsid w:val="003E2BC4"/>
    <w:rsid w:val="003E2E8E"/>
    <w:rsid w:val="003E3FC8"/>
    <w:rsid w:val="003E5FF1"/>
    <w:rsid w:val="003E6C31"/>
    <w:rsid w:val="003E7A9B"/>
    <w:rsid w:val="003F0CBF"/>
    <w:rsid w:val="003F131E"/>
    <w:rsid w:val="003F1A3A"/>
    <w:rsid w:val="003F2B64"/>
    <w:rsid w:val="003F2CB9"/>
    <w:rsid w:val="003F32E7"/>
    <w:rsid w:val="003F4980"/>
    <w:rsid w:val="003F527B"/>
    <w:rsid w:val="003F6BA1"/>
    <w:rsid w:val="003F7B72"/>
    <w:rsid w:val="003F7D8C"/>
    <w:rsid w:val="003F7E70"/>
    <w:rsid w:val="00401311"/>
    <w:rsid w:val="0040241B"/>
    <w:rsid w:val="004036D1"/>
    <w:rsid w:val="00403D5A"/>
    <w:rsid w:val="004052B7"/>
    <w:rsid w:val="004054E6"/>
    <w:rsid w:val="00410186"/>
    <w:rsid w:val="0041258C"/>
    <w:rsid w:val="00412C8E"/>
    <w:rsid w:val="004136FF"/>
    <w:rsid w:val="00415327"/>
    <w:rsid w:val="0041569C"/>
    <w:rsid w:val="0041684B"/>
    <w:rsid w:val="00417BE5"/>
    <w:rsid w:val="00423A6E"/>
    <w:rsid w:val="004241FC"/>
    <w:rsid w:val="004250A6"/>
    <w:rsid w:val="004264F3"/>
    <w:rsid w:val="00426F45"/>
    <w:rsid w:val="0042784E"/>
    <w:rsid w:val="00432B64"/>
    <w:rsid w:val="0043385E"/>
    <w:rsid w:val="004340E1"/>
    <w:rsid w:val="0043489D"/>
    <w:rsid w:val="00436789"/>
    <w:rsid w:val="00436F62"/>
    <w:rsid w:val="00437D32"/>
    <w:rsid w:val="0044030D"/>
    <w:rsid w:val="0044135A"/>
    <w:rsid w:val="004414D1"/>
    <w:rsid w:val="004414D3"/>
    <w:rsid w:val="004432D5"/>
    <w:rsid w:val="00445E6A"/>
    <w:rsid w:val="00447F82"/>
    <w:rsid w:val="004537C7"/>
    <w:rsid w:val="004539AF"/>
    <w:rsid w:val="00453B3D"/>
    <w:rsid w:val="004552B2"/>
    <w:rsid w:val="00456727"/>
    <w:rsid w:val="004574D6"/>
    <w:rsid w:val="004575A8"/>
    <w:rsid w:val="00457A60"/>
    <w:rsid w:val="0046166E"/>
    <w:rsid w:val="00461741"/>
    <w:rsid w:val="00461E2F"/>
    <w:rsid w:val="00462947"/>
    <w:rsid w:val="004648BF"/>
    <w:rsid w:val="00464D7D"/>
    <w:rsid w:val="00465035"/>
    <w:rsid w:val="00466370"/>
    <w:rsid w:val="00470480"/>
    <w:rsid w:val="004717F9"/>
    <w:rsid w:val="0047189A"/>
    <w:rsid w:val="004727EA"/>
    <w:rsid w:val="00472FC3"/>
    <w:rsid w:val="004736C2"/>
    <w:rsid w:val="004741A7"/>
    <w:rsid w:val="00474770"/>
    <w:rsid w:val="00474E2E"/>
    <w:rsid w:val="0047575F"/>
    <w:rsid w:val="0047600A"/>
    <w:rsid w:val="0047613C"/>
    <w:rsid w:val="00480607"/>
    <w:rsid w:val="00481441"/>
    <w:rsid w:val="00482428"/>
    <w:rsid w:val="00483902"/>
    <w:rsid w:val="00483ABB"/>
    <w:rsid w:val="00483CF3"/>
    <w:rsid w:val="004854FD"/>
    <w:rsid w:val="00485C8E"/>
    <w:rsid w:val="004908EB"/>
    <w:rsid w:val="00491304"/>
    <w:rsid w:val="00494436"/>
    <w:rsid w:val="00494780"/>
    <w:rsid w:val="00494FF0"/>
    <w:rsid w:val="004A0464"/>
    <w:rsid w:val="004A3CA0"/>
    <w:rsid w:val="004A429E"/>
    <w:rsid w:val="004A61F0"/>
    <w:rsid w:val="004A6CDB"/>
    <w:rsid w:val="004A7E24"/>
    <w:rsid w:val="004B12A3"/>
    <w:rsid w:val="004B356A"/>
    <w:rsid w:val="004B357D"/>
    <w:rsid w:val="004B487C"/>
    <w:rsid w:val="004B4A57"/>
    <w:rsid w:val="004C2D8A"/>
    <w:rsid w:val="004C33A8"/>
    <w:rsid w:val="004C3F88"/>
    <w:rsid w:val="004C47EC"/>
    <w:rsid w:val="004C4B45"/>
    <w:rsid w:val="004C649F"/>
    <w:rsid w:val="004D0892"/>
    <w:rsid w:val="004D177D"/>
    <w:rsid w:val="004D1C21"/>
    <w:rsid w:val="004D2660"/>
    <w:rsid w:val="004D2FBF"/>
    <w:rsid w:val="004D33B2"/>
    <w:rsid w:val="004D3492"/>
    <w:rsid w:val="004D3FD8"/>
    <w:rsid w:val="004D4652"/>
    <w:rsid w:val="004D4973"/>
    <w:rsid w:val="004D5FD6"/>
    <w:rsid w:val="004D63E4"/>
    <w:rsid w:val="004E096C"/>
    <w:rsid w:val="004E1D7D"/>
    <w:rsid w:val="004E1DE2"/>
    <w:rsid w:val="004E25F0"/>
    <w:rsid w:val="004E4190"/>
    <w:rsid w:val="004E5D41"/>
    <w:rsid w:val="004E6601"/>
    <w:rsid w:val="004E75AC"/>
    <w:rsid w:val="004F0108"/>
    <w:rsid w:val="004F0589"/>
    <w:rsid w:val="004F211F"/>
    <w:rsid w:val="004F28B1"/>
    <w:rsid w:val="004F33BC"/>
    <w:rsid w:val="004F3C0E"/>
    <w:rsid w:val="004F40A0"/>
    <w:rsid w:val="004F44CD"/>
    <w:rsid w:val="004F4E2E"/>
    <w:rsid w:val="004F500C"/>
    <w:rsid w:val="004F50FB"/>
    <w:rsid w:val="004F7130"/>
    <w:rsid w:val="004F720B"/>
    <w:rsid w:val="004F753C"/>
    <w:rsid w:val="005002BC"/>
    <w:rsid w:val="0050257C"/>
    <w:rsid w:val="0050472A"/>
    <w:rsid w:val="0050525D"/>
    <w:rsid w:val="005069EC"/>
    <w:rsid w:val="00506B66"/>
    <w:rsid w:val="00506BEF"/>
    <w:rsid w:val="00507812"/>
    <w:rsid w:val="0051065E"/>
    <w:rsid w:val="00511074"/>
    <w:rsid w:val="0051148A"/>
    <w:rsid w:val="00511C34"/>
    <w:rsid w:val="005127EC"/>
    <w:rsid w:val="00512954"/>
    <w:rsid w:val="00512AE8"/>
    <w:rsid w:val="00512BC3"/>
    <w:rsid w:val="005130FD"/>
    <w:rsid w:val="005131CD"/>
    <w:rsid w:val="005135B6"/>
    <w:rsid w:val="00514B31"/>
    <w:rsid w:val="00515ADE"/>
    <w:rsid w:val="00515E5A"/>
    <w:rsid w:val="00516794"/>
    <w:rsid w:val="00520CB9"/>
    <w:rsid w:val="00522243"/>
    <w:rsid w:val="0052264A"/>
    <w:rsid w:val="00524152"/>
    <w:rsid w:val="00524185"/>
    <w:rsid w:val="00524632"/>
    <w:rsid w:val="00524D20"/>
    <w:rsid w:val="00526762"/>
    <w:rsid w:val="00531C15"/>
    <w:rsid w:val="00532C45"/>
    <w:rsid w:val="00534307"/>
    <w:rsid w:val="00535D71"/>
    <w:rsid w:val="00536126"/>
    <w:rsid w:val="00536555"/>
    <w:rsid w:val="00536A6B"/>
    <w:rsid w:val="00537B9C"/>
    <w:rsid w:val="00537E72"/>
    <w:rsid w:val="00540E96"/>
    <w:rsid w:val="005461FE"/>
    <w:rsid w:val="00547102"/>
    <w:rsid w:val="00547202"/>
    <w:rsid w:val="00550888"/>
    <w:rsid w:val="0055253C"/>
    <w:rsid w:val="005533E0"/>
    <w:rsid w:val="00554960"/>
    <w:rsid w:val="00556397"/>
    <w:rsid w:val="00556A4D"/>
    <w:rsid w:val="0055758E"/>
    <w:rsid w:val="00557D23"/>
    <w:rsid w:val="0056015E"/>
    <w:rsid w:val="00561B9E"/>
    <w:rsid w:val="00562FD2"/>
    <w:rsid w:val="00564ABC"/>
    <w:rsid w:val="00564CA2"/>
    <w:rsid w:val="00564D78"/>
    <w:rsid w:val="005661E5"/>
    <w:rsid w:val="00566392"/>
    <w:rsid w:val="00570632"/>
    <w:rsid w:val="00571C92"/>
    <w:rsid w:val="005724A0"/>
    <w:rsid w:val="0057267F"/>
    <w:rsid w:val="00575D2A"/>
    <w:rsid w:val="00577B96"/>
    <w:rsid w:val="00577D14"/>
    <w:rsid w:val="005808E4"/>
    <w:rsid w:val="00580F2B"/>
    <w:rsid w:val="00581792"/>
    <w:rsid w:val="00583279"/>
    <w:rsid w:val="00584281"/>
    <w:rsid w:val="00584705"/>
    <w:rsid w:val="0058666E"/>
    <w:rsid w:val="005879A2"/>
    <w:rsid w:val="00587F77"/>
    <w:rsid w:val="0059034F"/>
    <w:rsid w:val="0059048E"/>
    <w:rsid w:val="00591E0E"/>
    <w:rsid w:val="00592637"/>
    <w:rsid w:val="00592687"/>
    <w:rsid w:val="00592C92"/>
    <w:rsid w:val="00592CDF"/>
    <w:rsid w:val="0059314B"/>
    <w:rsid w:val="005939DF"/>
    <w:rsid w:val="00593B72"/>
    <w:rsid w:val="00594DD3"/>
    <w:rsid w:val="005968A3"/>
    <w:rsid w:val="005A0819"/>
    <w:rsid w:val="005A0828"/>
    <w:rsid w:val="005A2BC4"/>
    <w:rsid w:val="005A2F91"/>
    <w:rsid w:val="005A38E3"/>
    <w:rsid w:val="005A3D47"/>
    <w:rsid w:val="005A47B4"/>
    <w:rsid w:val="005A5A1D"/>
    <w:rsid w:val="005A629B"/>
    <w:rsid w:val="005A6AC1"/>
    <w:rsid w:val="005A6B35"/>
    <w:rsid w:val="005B0D8E"/>
    <w:rsid w:val="005B0DE8"/>
    <w:rsid w:val="005B1FC3"/>
    <w:rsid w:val="005B2BFF"/>
    <w:rsid w:val="005B3040"/>
    <w:rsid w:val="005B3C5C"/>
    <w:rsid w:val="005B3C5D"/>
    <w:rsid w:val="005B5EFC"/>
    <w:rsid w:val="005B7511"/>
    <w:rsid w:val="005C0231"/>
    <w:rsid w:val="005C0E35"/>
    <w:rsid w:val="005C1686"/>
    <w:rsid w:val="005C207B"/>
    <w:rsid w:val="005C64A9"/>
    <w:rsid w:val="005D0C2B"/>
    <w:rsid w:val="005D6467"/>
    <w:rsid w:val="005D6545"/>
    <w:rsid w:val="005D66BE"/>
    <w:rsid w:val="005D6E13"/>
    <w:rsid w:val="005D6F33"/>
    <w:rsid w:val="005D7962"/>
    <w:rsid w:val="005E0550"/>
    <w:rsid w:val="005E0638"/>
    <w:rsid w:val="005E0E03"/>
    <w:rsid w:val="005E2DC8"/>
    <w:rsid w:val="005E32A4"/>
    <w:rsid w:val="005E3710"/>
    <w:rsid w:val="005E3F87"/>
    <w:rsid w:val="005E5836"/>
    <w:rsid w:val="005E63F2"/>
    <w:rsid w:val="005F1CB2"/>
    <w:rsid w:val="005F2B5A"/>
    <w:rsid w:val="005F3D25"/>
    <w:rsid w:val="005F5283"/>
    <w:rsid w:val="005F5A8C"/>
    <w:rsid w:val="005F701B"/>
    <w:rsid w:val="0060223A"/>
    <w:rsid w:val="0060224F"/>
    <w:rsid w:val="00603744"/>
    <w:rsid w:val="0060450F"/>
    <w:rsid w:val="00604EE4"/>
    <w:rsid w:val="00604F25"/>
    <w:rsid w:val="006114C6"/>
    <w:rsid w:val="00611629"/>
    <w:rsid w:val="0061255A"/>
    <w:rsid w:val="0061298D"/>
    <w:rsid w:val="00613D2D"/>
    <w:rsid w:val="00614AE6"/>
    <w:rsid w:val="00615018"/>
    <w:rsid w:val="006153AE"/>
    <w:rsid w:val="006204F8"/>
    <w:rsid w:val="006206FF"/>
    <w:rsid w:val="00620979"/>
    <w:rsid w:val="00621B73"/>
    <w:rsid w:val="00622AED"/>
    <w:rsid w:val="00622FA7"/>
    <w:rsid w:val="00622FBD"/>
    <w:rsid w:val="006239B9"/>
    <w:rsid w:val="0062481C"/>
    <w:rsid w:val="0062587F"/>
    <w:rsid w:val="006259AB"/>
    <w:rsid w:val="00625D37"/>
    <w:rsid w:val="00627A34"/>
    <w:rsid w:val="0063135C"/>
    <w:rsid w:val="006315ED"/>
    <w:rsid w:val="006319C9"/>
    <w:rsid w:val="00631D44"/>
    <w:rsid w:val="00632609"/>
    <w:rsid w:val="00633F41"/>
    <w:rsid w:val="006358B4"/>
    <w:rsid w:val="00635F85"/>
    <w:rsid w:val="00636E26"/>
    <w:rsid w:val="00640294"/>
    <w:rsid w:val="0064137A"/>
    <w:rsid w:val="006427D3"/>
    <w:rsid w:val="00644233"/>
    <w:rsid w:val="006448FF"/>
    <w:rsid w:val="0064708C"/>
    <w:rsid w:val="006474F7"/>
    <w:rsid w:val="006475CB"/>
    <w:rsid w:val="0065057F"/>
    <w:rsid w:val="00650619"/>
    <w:rsid w:val="00650925"/>
    <w:rsid w:val="00650965"/>
    <w:rsid w:val="00652809"/>
    <w:rsid w:val="006528A6"/>
    <w:rsid w:val="006530EC"/>
    <w:rsid w:val="00653356"/>
    <w:rsid w:val="00653B17"/>
    <w:rsid w:val="00657815"/>
    <w:rsid w:val="00657D66"/>
    <w:rsid w:val="00661163"/>
    <w:rsid w:val="00661334"/>
    <w:rsid w:val="006624D9"/>
    <w:rsid w:val="006644BC"/>
    <w:rsid w:val="00665CAF"/>
    <w:rsid w:val="006664BC"/>
    <w:rsid w:val="00666D85"/>
    <w:rsid w:val="00667084"/>
    <w:rsid w:val="00667CB1"/>
    <w:rsid w:val="00667D55"/>
    <w:rsid w:val="00671806"/>
    <w:rsid w:val="0067232B"/>
    <w:rsid w:val="00672D19"/>
    <w:rsid w:val="00673A13"/>
    <w:rsid w:val="006744C7"/>
    <w:rsid w:val="006754C5"/>
    <w:rsid w:val="0067699E"/>
    <w:rsid w:val="006803F7"/>
    <w:rsid w:val="00680614"/>
    <w:rsid w:val="00681B1A"/>
    <w:rsid w:val="00682C8F"/>
    <w:rsid w:val="00682CB8"/>
    <w:rsid w:val="00683058"/>
    <w:rsid w:val="00683A30"/>
    <w:rsid w:val="006852FB"/>
    <w:rsid w:val="00685510"/>
    <w:rsid w:val="00687F88"/>
    <w:rsid w:val="00690BB3"/>
    <w:rsid w:val="0069137D"/>
    <w:rsid w:val="0069273D"/>
    <w:rsid w:val="00692968"/>
    <w:rsid w:val="00692B1F"/>
    <w:rsid w:val="00692FB1"/>
    <w:rsid w:val="00694CC3"/>
    <w:rsid w:val="00696F3C"/>
    <w:rsid w:val="006973BF"/>
    <w:rsid w:val="00697E6E"/>
    <w:rsid w:val="006A06DB"/>
    <w:rsid w:val="006A076C"/>
    <w:rsid w:val="006A09FA"/>
    <w:rsid w:val="006A1BE5"/>
    <w:rsid w:val="006A2994"/>
    <w:rsid w:val="006A3312"/>
    <w:rsid w:val="006A374D"/>
    <w:rsid w:val="006A526E"/>
    <w:rsid w:val="006A6036"/>
    <w:rsid w:val="006A7062"/>
    <w:rsid w:val="006B11D8"/>
    <w:rsid w:val="006B17C1"/>
    <w:rsid w:val="006B495B"/>
    <w:rsid w:val="006B6764"/>
    <w:rsid w:val="006C1095"/>
    <w:rsid w:val="006C10E9"/>
    <w:rsid w:val="006C12D4"/>
    <w:rsid w:val="006C183A"/>
    <w:rsid w:val="006C37E0"/>
    <w:rsid w:val="006C475A"/>
    <w:rsid w:val="006C691B"/>
    <w:rsid w:val="006C7315"/>
    <w:rsid w:val="006C7C30"/>
    <w:rsid w:val="006D0BAA"/>
    <w:rsid w:val="006D141A"/>
    <w:rsid w:val="006D2B61"/>
    <w:rsid w:val="006D317C"/>
    <w:rsid w:val="006D3EB8"/>
    <w:rsid w:val="006D55E1"/>
    <w:rsid w:val="006D7F95"/>
    <w:rsid w:val="006E0B4E"/>
    <w:rsid w:val="006E10B4"/>
    <w:rsid w:val="006E3F79"/>
    <w:rsid w:val="006E4A75"/>
    <w:rsid w:val="006E4ABE"/>
    <w:rsid w:val="006E6D1C"/>
    <w:rsid w:val="006F0B1A"/>
    <w:rsid w:val="006F1019"/>
    <w:rsid w:val="006F2AFE"/>
    <w:rsid w:val="006F4887"/>
    <w:rsid w:val="006F4ECB"/>
    <w:rsid w:val="006F59F6"/>
    <w:rsid w:val="006F5E35"/>
    <w:rsid w:val="006F5F15"/>
    <w:rsid w:val="006F6BB0"/>
    <w:rsid w:val="006F72E9"/>
    <w:rsid w:val="006F7910"/>
    <w:rsid w:val="0070224C"/>
    <w:rsid w:val="007032B6"/>
    <w:rsid w:val="00704734"/>
    <w:rsid w:val="00704D4B"/>
    <w:rsid w:val="007054A3"/>
    <w:rsid w:val="00705928"/>
    <w:rsid w:val="0070595C"/>
    <w:rsid w:val="00705EDC"/>
    <w:rsid w:val="0070691B"/>
    <w:rsid w:val="0071208F"/>
    <w:rsid w:val="0071211A"/>
    <w:rsid w:val="007128E9"/>
    <w:rsid w:val="007129DC"/>
    <w:rsid w:val="00713281"/>
    <w:rsid w:val="00713CC0"/>
    <w:rsid w:val="0071443F"/>
    <w:rsid w:val="00714F4B"/>
    <w:rsid w:val="007160DE"/>
    <w:rsid w:val="00716A3E"/>
    <w:rsid w:val="00720EF5"/>
    <w:rsid w:val="00720F35"/>
    <w:rsid w:val="007226F0"/>
    <w:rsid w:val="007227FB"/>
    <w:rsid w:val="00722FE4"/>
    <w:rsid w:val="007238B7"/>
    <w:rsid w:val="007252F0"/>
    <w:rsid w:val="007267C1"/>
    <w:rsid w:val="00726C1D"/>
    <w:rsid w:val="007311DB"/>
    <w:rsid w:val="00733AE3"/>
    <w:rsid w:val="00733FD4"/>
    <w:rsid w:val="007344AC"/>
    <w:rsid w:val="0073455E"/>
    <w:rsid w:val="007366C8"/>
    <w:rsid w:val="00736710"/>
    <w:rsid w:val="00736A8B"/>
    <w:rsid w:val="00736B9A"/>
    <w:rsid w:val="00736D07"/>
    <w:rsid w:val="00737E0C"/>
    <w:rsid w:val="00741E35"/>
    <w:rsid w:val="007425A7"/>
    <w:rsid w:val="00743212"/>
    <w:rsid w:val="0074493B"/>
    <w:rsid w:val="007457F1"/>
    <w:rsid w:val="00745816"/>
    <w:rsid w:val="0074692A"/>
    <w:rsid w:val="00746E0A"/>
    <w:rsid w:val="0075187F"/>
    <w:rsid w:val="00752154"/>
    <w:rsid w:val="00752F74"/>
    <w:rsid w:val="007534A0"/>
    <w:rsid w:val="00754E40"/>
    <w:rsid w:val="00755AFC"/>
    <w:rsid w:val="00756E9D"/>
    <w:rsid w:val="0076172E"/>
    <w:rsid w:val="00763683"/>
    <w:rsid w:val="007638F1"/>
    <w:rsid w:val="00764FFA"/>
    <w:rsid w:val="00765A96"/>
    <w:rsid w:val="00765EA0"/>
    <w:rsid w:val="007665A0"/>
    <w:rsid w:val="00767FAD"/>
    <w:rsid w:val="00770AC0"/>
    <w:rsid w:val="0077144C"/>
    <w:rsid w:val="007725CD"/>
    <w:rsid w:val="00773443"/>
    <w:rsid w:val="00776AA9"/>
    <w:rsid w:val="007800C5"/>
    <w:rsid w:val="00780778"/>
    <w:rsid w:val="00780C27"/>
    <w:rsid w:val="007811F8"/>
    <w:rsid w:val="0078211A"/>
    <w:rsid w:val="00782E5D"/>
    <w:rsid w:val="0078627E"/>
    <w:rsid w:val="007862B8"/>
    <w:rsid w:val="00787C5F"/>
    <w:rsid w:val="00787D91"/>
    <w:rsid w:val="00791A46"/>
    <w:rsid w:val="0079300B"/>
    <w:rsid w:val="00793CEC"/>
    <w:rsid w:val="00795B1F"/>
    <w:rsid w:val="007961E7"/>
    <w:rsid w:val="00797421"/>
    <w:rsid w:val="00797467"/>
    <w:rsid w:val="00797ED9"/>
    <w:rsid w:val="00797F0A"/>
    <w:rsid w:val="007A081F"/>
    <w:rsid w:val="007A2A80"/>
    <w:rsid w:val="007A4052"/>
    <w:rsid w:val="007A4A2F"/>
    <w:rsid w:val="007A5362"/>
    <w:rsid w:val="007A6012"/>
    <w:rsid w:val="007A70F9"/>
    <w:rsid w:val="007B0476"/>
    <w:rsid w:val="007B15C8"/>
    <w:rsid w:val="007B4EFF"/>
    <w:rsid w:val="007B581C"/>
    <w:rsid w:val="007B6654"/>
    <w:rsid w:val="007B6BDF"/>
    <w:rsid w:val="007B6FBB"/>
    <w:rsid w:val="007B7001"/>
    <w:rsid w:val="007B7ADB"/>
    <w:rsid w:val="007C0E4E"/>
    <w:rsid w:val="007C2403"/>
    <w:rsid w:val="007C2B66"/>
    <w:rsid w:val="007C4702"/>
    <w:rsid w:val="007C53A1"/>
    <w:rsid w:val="007D06A7"/>
    <w:rsid w:val="007D0841"/>
    <w:rsid w:val="007D0AB4"/>
    <w:rsid w:val="007D0C09"/>
    <w:rsid w:val="007D2DA8"/>
    <w:rsid w:val="007D2EB0"/>
    <w:rsid w:val="007D338E"/>
    <w:rsid w:val="007D3963"/>
    <w:rsid w:val="007D5F83"/>
    <w:rsid w:val="007D6065"/>
    <w:rsid w:val="007D6C76"/>
    <w:rsid w:val="007D7793"/>
    <w:rsid w:val="007E1435"/>
    <w:rsid w:val="007E21D7"/>
    <w:rsid w:val="007F0C84"/>
    <w:rsid w:val="007F0EA9"/>
    <w:rsid w:val="007F1972"/>
    <w:rsid w:val="007F3A00"/>
    <w:rsid w:val="007F4099"/>
    <w:rsid w:val="007F5044"/>
    <w:rsid w:val="007F67F4"/>
    <w:rsid w:val="00800F10"/>
    <w:rsid w:val="0080163D"/>
    <w:rsid w:val="00802CBE"/>
    <w:rsid w:val="00803069"/>
    <w:rsid w:val="008055F0"/>
    <w:rsid w:val="00805B86"/>
    <w:rsid w:val="00805D16"/>
    <w:rsid w:val="00805F64"/>
    <w:rsid w:val="00807067"/>
    <w:rsid w:val="008101E9"/>
    <w:rsid w:val="00810208"/>
    <w:rsid w:val="00810ED1"/>
    <w:rsid w:val="00811787"/>
    <w:rsid w:val="00811B69"/>
    <w:rsid w:val="00811D8E"/>
    <w:rsid w:val="0081232A"/>
    <w:rsid w:val="00813219"/>
    <w:rsid w:val="00813942"/>
    <w:rsid w:val="00814168"/>
    <w:rsid w:val="008147A9"/>
    <w:rsid w:val="008147FB"/>
    <w:rsid w:val="00814A58"/>
    <w:rsid w:val="00815CF2"/>
    <w:rsid w:val="008166C8"/>
    <w:rsid w:val="008169CA"/>
    <w:rsid w:val="00816C16"/>
    <w:rsid w:val="00817E1B"/>
    <w:rsid w:val="00820516"/>
    <w:rsid w:val="00820631"/>
    <w:rsid w:val="00820D05"/>
    <w:rsid w:val="00821313"/>
    <w:rsid w:val="00821733"/>
    <w:rsid w:val="008221C0"/>
    <w:rsid w:val="00822BD3"/>
    <w:rsid w:val="00822C0A"/>
    <w:rsid w:val="008239C2"/>
    <w:rsid w:val="0082685A"/>
    <w:rsid w:val="00826EB7"/>
    <w:rsid w:val="00827ADA"/>
    <w:rsid w:val="00830840"/>
    <w:rsid w:val="008311BE"/>
    <w:rsid w:val="008312F8"/>
    <w:rsid w:val="00831E2C"/>
    <w:rsid w:val="0083317F"/>
    <w:rsid w:val="00835719"/>
    <w:rsid w:val="00840F85"/>
    <w:rsid w:val="00841922"/>
    <w:rsid w:val="0084309F"/>
    <w:rsid w:val="00843DDC"/>
    <w:rsid w:val="00844F1D"/>
    <w:rsid w:val="0084595E"/>
    <w:rsid w:val="00846705"/>
    <w:rsid w:val="0084677D"/>
    <w:rsid w:val="00846B17"/>
    <w:rsid w:val="008479C1"/>
    <w:rsid w:val="00847AD7"/>
    <w:rsid w:val="00847C43"/>
    <w:rsid w:val="0085141F"/>
    <w:rsid w:val="00851D1B"/>
    <w:rsid w:val="00852689"/>
    <w:rsid w:val="008527BA"/>
    <w:rsid w:val="008527C4"/>
    <w:rsid w:val="00852C76"/>
    <w:rsid w:val="008531DB"/>
    <w:rsid w:val="00854C8F"/>
    <w:rsid w:val="00860FC0"/>
    <w:rsid w:val="00861C88"/>
    <w:rsid w:val="00864600"/>
    <w:rsid w:val="0086462A"/>
    <w:rsid w:val="008668E5"/>
    <w:rsid w:val="00870051"/>
    <w:rsid w:val="00870984"/>
    <w:rsid w:val="008713CD"/>
    <w:rsid w:val="00871D7B"/>
    <w:rsid w:val="00873551"/>
    <w:rsid w:val="00874609"/>
    <w:rsid w:val="0087582E"/>
    <w:rsid w:val="00876C32"/>
    <w:rsid w:val="00877055"/>
    <w:rsid w:val="00877953"/>
    <w:rsid w:val="00880CD4"/>
    <w:rsid w:val="0088190E"/>
    <w:rsid w:val="00882888"/>
    <w:rsid w:val="008833BC"/>
    <w:rsid w:val="008839DE"/>
    <w:rsid w:val="00884328"/>
    <w:rsid w:val="00886175"/>
    <w:rsid w:val="00886286"/>
    <w:rsid w:val="00886289"/>
    <w:rsid w:val="0088784A"/>
    <w:rsid w:val="00887F8C"/>
    <w:rsid w:val="0089033A"/>
    <w:rsid w:val="00890F67"/>
    <w:rsid w:val="0089208F"/>
    <w:rsid w:val="00894028"/>
    <w:rsid w:val="00894072"/>
    <w:rsid w:val="008947A0"/>
    <w:rsid w:val="0089618E"/>
    <w:rsid w:val="008A0126"/>
    <w:rsid w:val="008A1DD8"/>
    <w:rsid w:val="008A3D8B"/>
    <w:rsid w:val="008A3F40"/>
    <w:rsid w:val="008A43AA"/>
    <w:rsid w:val="008A4BE6"/>
    <w:rsid w:val="008A5138"/>
    <w:rsid w:val="008A7612"/>
    <w:rsid w:val="008B073C"/>
    <w:rsid w:val="008B0C53"/>
    <w:rsid w:val="008B0DC6"/>
    <w:rsid w:val="008B189B"/>
    <w:rsid w:val="008B1FD2"/>
    <w:rsid w:val="008B2023"/>
    <w:rsid w:val="008B24D8"/>
    <w:rsid w:val="008B26DD"/>
    <w:rsid w:val="008B39B2"/>
    <w:rsid w:val="008B3A0E"/>
    <w:rsid w:val="008B3C86"/>
    <w:rsid w:val="008B443C"/>
    <w:rsid w:val="008B6039"/>
    <w:rsid w:val="008C0E8B"/>
    <w:rsid w:val="008C0EFF"/>
    <w:rsid w:val="008C10A7"/>
    <w:rsid w:val="008C2FCB"/>
    <w:rsid w:val="008C48F3"/>
    <w:rsid w:val="008C535E"/>
    <w:rsid w:val="008C67AD"/>
    <w:rsid w:val="008C6D7D"/>
    <w:rsid w:val="008C7600"/>
    <w:rsid w:val="008D0525"/>
    <w:rsid w:val="008D0981"/>
    <w:rsid w:val="008D100F"/>
    <w:rsid w:val="008D2ECF"/>
    <w:rsid w:val="008D39DA"/>
    <w:rsid w:val="008D5D9B"/>
    <w:rsid w:val="008D7136"/>
    <w:rsid w:val="008E0B1B"/>
    <w:rsid w:val="008E1275"/>
    <w:rsid w:val="008E2085"/>
    <w:rsid w:val="008E3A00"/>
    <w:rsid w:val="008E3DBB"/>
    <w:rsid w:val="008E3DFE"/>
    <w:rsid w:val="008E604A"/>
    <w:rsid w:val="008E6372"/>
    <w:rsid w:val="008E6D84"/>
    <w:rsid w:val="008E71FA"/>
    <w:rsid w:val="008E7B4A"/>
    <w:rsid w:val="008F0366"/>
    <w:rsid w:val="008F072E"/>
    <w:rsid w:val="008F206B"/>
    <w:rsid w:val="008F29DC"/>
    <w:rsid w:val="008F2BA6"/>
    <w:rsid w:val="008F2C0C"/>
    <w:rsid w:val="008F2DE2"/>
    <w:rsid w:val="008F3A8A"/>
    <w:rsid w:val="008F3CAE"/>
    <w:rsid w:val="008F4272"/>
    <w:rsid w:val="008F5283"/>
    <w:rsid w:val="008F5474"/>
    <w:rsid w:val="008F6DF3"/>
    <w:rsid w:val="0090102E"/>
    <w:rsid w:val="0090164E"/>
    <w:rsid w:val="0090374A"/>
    <w:rsid w:val="00904524"/>
    <w:rsid w:val="0090503C"/>
    <w:rsid w:val="00907B57"/>
    <w:rsid w:val="00911DD1"/>
    <w:rsid w:val="00912F28"/>
    <w:rsid w:val="00913294"/>
    <w:rsid w:val="009139BD"/>
    <w:rsid w:val="009150A7"/>
    <w:rsid w:val="009171B6"/>
    <w:rsid w:val="009171C2"/>
    <w:rsid w:val="00917643"/>
    <w:rsid w:val="0091795F"/>
    <w:rsid w:val="00917DBC"/>
    <w:rsid w:val="00923C80"/>
    <w:rsid w:val="009268DF"/>
    <w:rsid w:val="00927C78"/>
    <w:rsid w:val="009306E2"/>
    <w:rsid w:val="00930B88"/>
    <w:rsid w:val="00932BD9"/>
    <w:rsid w:val="009346D5"/>
    <w:rsid w:val="009347AA"/>
    <w:rsid w:val="0093508C"/>
    <w:rsid w:val="009372F5"/>
    <w:rsid w:val="00941FC5"/>
    <w:rsid w:val="0094397A"/>
    <w:rsid w:val="00943B9F"/>
    <w:rsid w:val="00944E18"/>
    <w:rsid w:val="00945D84"/>
    <w:rsid w:val="009462C2"/>
    <w:rsid w:val="00947599"/>
    <w:rsid w:val="00953953"/>
    <w:rsid w:val="00956BF0"/>
    <w:rsid w:val="00956D28"/>
    <w:rsid w:val="0095763C"/>
    <w:rsid w:val="00957861"/>
    <w:rsid w:val="009603E9"/>
    <w:rsid w:val="009612A9"/>
    <w:rsid w:val="009613B4"/>
    <w:rsid w:val="00961B14"/>
    <w:rsid w:val="0096503C"/>
    <w:rsid w:val="009655D7"/>
    <w:rsid w:val="00965C47"/>
    <w:rsid w:val="00966B05"/>
    <w:rsid w:val="0097056D"/>
    <w:rsid w:val="009709E4"/>
    <w:rsid w:val="00970EFC"/>
    <w:rsid w:val="00971EAF"/>
    <w:rsid w:val="009726CD"/>
    <w:rsid w:val="00973279"/>
    <w:rsid w:val="00973E13"/>
    <w:rsid w:val="00974644"/>
    <w:rsid w:val="009758C5"/>
    <w:rsid w:val="00976EF5"/>
    <w:rsid w:val="00977203"/>
    <w:rsid w:val="00980D38"/>
    <w:rsid w:val="00982232"/>
    <w:rsid w:val="00984B59"/>
    <w:rsid w:val="00984F81"/>
    <w:rsid w:val="00985603"/>
    <w:rsid w:val="00986836"/>
    <w:rsid w:val="00986E67"/>
    <w:rsid w:val="00987105"/>
    <w:rsid w:val="00987273"/>
    <w:rsid w:val="009909FF"/>
    <w:rsid w:val="00991512"/>
    <w:rsid w:val="00993A64"/>
    <w:rsid w:val="00996718"/>
    <w:rsid w:val="00997160"/>
    <w:rsid w:val="0099781D"/>
    <w:rsid w:val="009A1245"/>
    <w:rsid w:val="009A1F0B"/>
    <w:rsid w:val="009A32F7"/>
    <w:rsid w:val="009A3614"/>
    <w:rsid w:val="009A5B07"/>
    <w:rsid w:val="009A6B37"/>
    <w:rsid w:val="009B303F"/>
    <w:rsid w:val="009B4FEE"/>
    <w:rsid w:val="009B6067"/>
    <w:rsid w:val="009B6077"/>
    <w:rsid w:val="009B76D6"/>
    <w:rsid w:val="009C0563"/>
    <w:rsid w:val="009C094B"/>
    <w:rsid w:val="009C3F2C"/>
    <w:rsid w:val="009C417C"/>
    <w:rsid w:val="009C585A"/>
    <w:rsid w:val="009C6386"/>
    <w:rsid w:val="009C7942"/>
    <w:rsid w:val="009C7955"/>
    <w:rsid w:val="009D1A21"/>
    <w:rsid w:val="009D3717"/>
    <w:rsid w:val="009D3F7F"/>
    <w:rsid w:val="009D484F"/>
    <w:rsid w:val="009D5897"/>
    <w:rsid w:val="009F2655"/>
    <w:rsid w:val="009F56CE"/>
    <w:rsid w:val="009F5CCE"/>
    <w:rsid w:val="009F6C93"/>
    <w:rsid w:val="009F6DAE"/>
    <w:rsid w:val="009F6DE1"/>
    <w:rsid w:val="00A00786"/>
    <w:rsid w:val="00A01A3F"/>
    <w:rsid w:val="00A0360C"/>
    <w:rsid w:val="00A04391"/>
    <w:rsid w:val="00A046BB"/>
    <w:rsid w:val="00A05903"/>
    <w:rsid w:val="00A05B05"/>
    <w:rsid w:val="00A06890"/>
    <w:rsid w:val="00A070C5"/>
    <w:rsid w:val="00A078B9"/>
    <w:rsid w:val="00A114FA"/>
    <w:rsid w:val="00A1465E"/>
    <w:rsid w:val="00A14CA3"/>
    <w:rsid w:val="00A174B2"/>
    <w:rsid w:val="00A17746"/>
    <w:rsid w:val="00A202ED"/>
    <w:rsid w:val="00A20589"/>
    <w:rsid w:val="00A21D40"/>
    <w:rsid w:val="00A234BF"/>
    <w:rsid w:val="00A24C53"/>
    <w:rsid w:val="00A252E4"/>
    <w:rsid w:val="00A272EC"/>
    <w:rsid w:val="00A2771B"/>
    <w:rsid w:val="00A27D49"/>
    <w:rsid w:val="00A3170B"/>
    <w:rsid w:val="00A32713"/>
    <w:rsid w:val="00A34D4B"/>
    <w:rsid w:val="00A35321"/>
    <w:rsid w:val="00A36E3B"/>
    <w:rsid w:val="00A3755A"/>
    <w:rsid w:val="00A41009"/>
    <w:rsid w:val="00A41CE5"/>
    <w:rsid w:val="00A422D5"/>
    <w:rsid w:val="00A43BD4"/>
    <w:rsid w:val="00A516A5"/>
    <w:rsid w:val="00A5178F"/>
    <w:rsid w:val="00A51CCE"/>
    <w:rsid w:val="00A527B2"/>
    <w:rsid w:val="00A538E2"/>
    <w:rsid w:val="00A550E2"/>
    <w:rsid w:val="00A5549D"/>
    <w:rsid w:val="00A61468"/>
    <w:rsid w:val="00A64EB8"/>
    <w:rsid w:val="00A65257"/>
    <w:rsid w:val="00A6726F"/>
    <w:rsid w:val="00A72AD3"/>
    <w:rsid w:val="00A74103"/>
    <w:rsid w:val="00A7749C"/>
    <w:rsid w:val="00A77BFF"/>
    <w:rsid w:val="00A83A65"/>
    <w:rsid w:val="00A84663"/>
    <w:rsid w:val="00A847CF"/>
    <w:rsid w:val="00A84B6F"/>
    <w:rsid w:val="00A850A9"/>
    <w:rsid w:val="00A8756D"/>
    <w:rsid w:val="00A90490"/>
    <w:rsid w:val="00A90882"/>
    <w:rsid w:val="00A90BD5"/>
    <w:rsid w:val="00A90C12"/>
    <w:rsid w:val="00A90D48"/>
    <w:rsid w:val="00A9158F"/>
    <w:rsid w:val="00A92B30"/>
    <w:rsid w:val="00A937C7"/>
    <w:rsid w:val="00A94D60"/>
    <w:rsid w:val="00A95C39"/>
    <w:rsid w:val="00A96BAF"/>
    <w:rsid w:val="00AA31C5"/>
    <w:rsid w:val="00AA39CA"/>
    <w:rsid w:val="00AA638F"/>
    <w:rsid w:val="00AA748C"/>
    <w:rsid w:val="00AB14B4"/>
    <w:rsid w:val="00AB170D"/>
    <w:rsid w:val="00AB24D3"/>
    <w:rsid w:val="00AB5560"/>
    <w:rsid w:val="00AB5AF3"/>
    <w:rsid w:val="00AB64D1"/>
    <w:rsid w:val="00AB751D"/>
    <w:rsid w:val="00AC0E84"/>
    <w:rsid w:val="00AC0F42"/>
    <w:rsid w:val="00AC1ED2"/>
    <w:rsid w:val="00AC22D6"/>
    <w:rsid w:val="00AC236F"/>
    <w:rsid w:val="00AC4BEB"/>
    <w:rsid w:val="00AC5DA1"/>
    <w:rsid w:val="00AC775A"/>
    <w:rsid w:val="00AC7AE0"/>
    <w:rsid w:val="00AD0DD7"/>
    <w:rsid w:val="00AD31C5"/>
    <w:rsid w:val="00AD4446"/>
    <w:rsid w:val="00AD5004"/>
    <w:rsid w:val="00AD574A"/>
    <w:rsid w:val="00AD5A0E"/>
    <w:rsid w:val="00AD621B"/>
    <w:rsid w:val="00AE035C"/>
    <w:rsid w:val="00AE0407"/>
    <w:rsid w:val="00AE1A9B"/>
    <w:rsid w:val="00AE3035"/>
    <w:rsid w:val="00AE506C"/>
    <w:rsid w:val="00AE64BA"/>
    <w:rsid w:val="00AE6D29"/>
    <w:rsid w:val="00AF050F"/>
    <w:rsid w:val="00AF06D0"/>
    <w:rsid w:val="00AF08C7"/>
    <w:rsid w:val="00AF0C97"/>
    <w:rsid w:val="00AF1B48"/>
    <w:rsid w:val="00AF2C8C"/>
    <w:rsid w:val="00AF3D94"/>
    <w:rsid w:val="00AF5B27"/>
    <w:rsid w:val="00AF6F61"/>
    <w:rsid w:val="00AF7778"/>
    <w:rsid w:val="00AF7948"/>
    <w:rsid w:val="00B00138"/>
    <w:rsid w:val="00B010D3"/>
    <w:rsid w:val="00B01F3D"/>
    <w:rsid w:val="00B0235D"/>
    <w:rsid w:val="00B04775"/>
    <w:rsid w:val="00B070B7"/>
    <w:rsid w:val="00B075F7"/>
    <w:rsid w:val="00B07947"/>
    <w:rsid w:val="00B10112"/>
    <w:rsid w:val="00B10EBE"/>
    <w:rsid w:val="00B112E5"/>
    <w:rsid w:val="00B124BE"/>
    <w:rsid w:val="00B1267E"/>
    <w:rsid w:val="00B14E94"/>
    <w:rsid w:val="00B14F16"/>
    <w:rsid w:val="00B14F91"/>
    <w:rsid w:val="00B152FE"/>
    <w:rsid w:val="00B157B9"/>
    <w:rsid w:val="00B20F82"/>
    <w:rsid w:val="00B22A3E"/>
    <w:rsid w:val="00B230C7"/>
    <w:rsid w:val="00B23F2C"/>
    <w:rsid w:val="00B24028"/>
    <w:rsid w:val="00B24571"/>
    <w:rsid w:val="00B24F89"/>
    <w:rsid w:val="00B25B90"/>
    <w:rsid w:val="00B26B00"/>
    <w:rsid w:val="00B30083"/>
    <w:rsid w:val="00B3022A"/>
    <w:rsid w:val="00B3099C"/>
    <w:rsid w:val="00B30FC9"/>
    <w:rsid w:val="00B315CF"/>
    <w:rsid w:val="00B32DEE"/>
    <w:rsid w:val="00B33615"/>
    <w:rsid w:val="00B34EFA"/>
    <w:rsid w:val="00B35167"/>
    <w:rsid w:val="00B379C0"/>
    <w:rsid w:val="00B37CDB"/>
    <w:rsid w:val="00B406E3"/>
    <w:rsid w:val="00B411F7"/>
    <w:rsid w:val="00B42269"/>
    <w:rsid w:val="00B425F6"/>
    <w:rsid w:val="00B42A76"/>
    <w:rsid w:val="00B42B0F"/>
    <w:rsid w:val="00B4348B"/>
    <w:rsid w:val="00B43A32"/>
    <w:rsid w:val="00B45877"/>
    <w:rsid w:val="00B50B59"/>
    <w:rsid w:val="00B5111D"/>
    <w:rsid w:val="00B51EC3"/>
    <w:rsid w:val="00B578F4"/>
    <w:rsid w:val="00B62D65"/>
    <w:rsid w:val="00B63A95"/>
    <w:rsid w:val="00B641F3"/>
    <w:rsid w:val="00B647A1"/>
    <w:rsid w:val="00B64D68"/>
    <w:rsid w:val="00B64E42"/>
    <w:rsid w:val="00B6656F"/>
    <w:rsid w:val="00B66983"/>
    <w:rsid w:val="00B71601"/>
    <w:rsid w:val="00B71A3A"/>
    <w:rsid w:val="00B73F93"/>
    <w:rsid w:val="00B74D0E"/>
    <w:rsid w:val="00B75851"/>
    <w:rsid w:val="00B75C05"/>
    <w:rsid w:val="00B7613E"/>
    <w:rsid w:val="00B7615F"/>
    <w:rsid w:val="00B76CB2"/>
    <w:rsid w:val="00B80F07"/>
    <w:rsid w:val="00B81282"/>
    <w:rsid w:val="00B81D76"/>
    <w:rsid w:val="00B832EF"/>
    <w:rsid w:val="00B8377B"/>
    <w:rsid w:val="00B83829"/>
    <w:rsid w:val="00B839CD"/>
    <w:rsid w:val="00B83E2D"/>
    <w:rsid w:val="00B841A9"/>
    <w:rsid w:val="00B8426E"/>
    <w:rsid w:val="00B8464D"/>
    <w:rsid w:val="00B84973"/>
    <w:rsid w:val="00B85874"/>
    <w:rsid w:val="00B86CAC"/>
    <w:rsid w:val="00B86D56"/>
    <w:rsid w:val="00B875ED"/>
    <w:rsid w:val="00B87ACB"/>
    <w:rsid w:val="00B91DD0"/>
    <w:rsid w:val="00B921F5"/>
    <w:rsid w:val="00B933AD"/>
    <w:rsid w:val="00B9497A"/>
    <w:rsid w:val="00B9558A"/>
    <w:rsid w:val="00B966EA"/>
    <w:rsid w:val="00B974C5"/>
    <w:rsid w:val="00B97BDB"/>
    <w:rsid w:val="00B97BFA"/>
    <w:rsid w:val="00BA0138"/>
    <w:rsid w:val="00BA1D92"/>
    <w:rsid w:val="00BA32C2"/>
    <w:rsid w:val="00BA395B"/>
    <w:rsid w:val="00BA4727"/>
    <w:rsid w:val="00BA7DCE"/>
    <w:rsid w:val="00BA7E39"/>
    <w:rsid w:val="00BB134B"/>
    <w:rsid w:val="00BB265C"/>
    <w:rsid w:val="00BB2743"/>
    <w:rsid w:val="00BB3E2E"/>
    <w:rsid w:val="00BB50EA"/>
    <w:rsid w:val="00BB51FC"/>
    <w:rsid w:val="00BB5AEA"/>
    <w:rsid w:val="00BB6273"/>
    <w:rsid w:val="00BB6485"/>
    <w:rsid w:val="00BB679D"/>
    <w:rsid w:val="00BB73F8"/>
    <w:rsid w:val="00BB7BEE"/>
    <w:rsid w:val="00BC15D8"/>
    <w:rsid w:val="00BC1B72"/>
    <w:rsid w:val="00BC20A8"/>
    <w:rsid w:val="00BC3A57"/>
    <w:rsid w:val="00BD04BF"/>
    <w:rsid w:val="00BD0593"/>
    <w:rsid w:val="00BD0D06"/>
    <w:rsid w:val="00BD2581"/>
    <w:rsid w:val="00BD4270"/>
    <w:rsid w:val="00BD5843"/>
    <w:rsid w:val="00BD5BC4"/>
    <w:rsid w:val="00BD66DF"/>
    <w:rsid w:val="00BD6DF1"/>
    <w:rsid w:val="00BD72F9"/>
    <w:rsid w:val="00BD7447"/>
    <w:rsid w:val="00BE005E"/>
    <w:rsid w:val="00BE211D"/>
    <w:rsid w:val="00BE3142"/>
    <w:rsid w:val="00BE364C"/>
    <w:rsid w:val="00BE3C88"/>
    <w:rsid w:val="00BE417C"/>
    <w:rsid w:val="00BE5A09"/>
    <w:rsid w:val="00BE6BC0"/>
    <w:rsid w:val="00BE71D2"/>
    <w:rsid w:val="00BF0065"/>
    <w:rsid w:val="00BF2126"/>
    <w:rsid w:val="00BF3A85"/>
    <w:rsid w:val="00BF4D4A"/>
    <w:rsid w:val="00BF5D0D"/>
    <w:rsid w:val="00BF6801"/>
    <w:rsid w:val="00BF726D"/>
    <w:rsid w:val="00BF76FF"/>
    <w:rsid w:val="00C00879"/>
    <w:rsid w:val="00C01032"/>
    <w:rsid w:val="00C024AA"/>
    <w:rsid w:val="00C03678"/>
    <w:rsid w:val="00C0433B"/>
    <w:rsid w:val="00C0571E"/>
    <w:rsid w:val="00C0761E"/>
    <w:rsid w:val="00C07E1F"/>
    <w:rsid w:val="00C101DD"/>
    <w:rsid w:val="00C10773"/>
    <w:rsid w:val="00C109CC"/>
    <w:rsid w:val="00C125B4"/>
    <w:rsid w:val="00C12D48"/>
    <w:rsid w:val="00C1351F"/>
    <w:rsid w:val="00C14018"/>
    <w:rsid w:val="00C16548"/>
    <w:rsid w:val="00C165BB"/>
    <w:rsid w:val="00C216AB"/>
    <w:rsid w:val="00C2185E"/>
    <w:rsid w:val="00C247FC"/>
    <w:rsid w:val="00C2485E"/>
    <w:rsid w:val="00C255E4"/>
    <w:rsid w:val="00C2664F"/>
    <w:rsid w:val="00C26EA6"/>
    <w:rsid w:val="00C303F7"/>
    <w:rsid w:val="00C307E8"/>
    <w:rsid w:val="00C30E6B"/>
    <w:rsid w:val="00C33614"/>
    <w:rsid w:val="00C33B41"/>
    <w:rsid w:val="00C33B5D"/>
    <w:rsid w:val="00C34050"/>
    <w:rsid w:val="00C345AA"/>
    <w:rsid w:val="00C3499A"/>
    <w:rsid w:val="00C36CB4"/>
    <w:rsid w:val="00C36F68"/>
    <w:rsid w:val="00C3702B"/>
    <w:rsid w:val="00C40619"/>
    <w:rsid w:val="00C40D95"/>
    <w:rsid w:val="00C41AA2"/>
    <w:rsid w:val="00C41F30"/>
    <w:rsid w:val="00C4335A"/>
    <w:rsid w:val="00C43416"/>
    <w:rsid w:val="00C442E7"/>
    <w:rsid w:val="00C44B5F"/>
    <w:rsid w:val="00C450BC"/>
    <w:rsid w:val="00C45690"/>
    <w:rsid w:val="00C4637D"/>
    <w:rsid w:val="00C466F9"/>
    <w:rsid w:val="00C46805"/>
    <w:rsid w:val="00C47D17"/>
    <w:rsid w:val="00C514FA"/>
    <w:rsid w:val="00C51761"/>
    <w:rsid w:val="00C52392"/>
    <w:rsid w:val="00C52668"/>
    <w:rsid w:val="00C527DA"/>
    <w:rsid w:val="00C53926"/>
    <w:rsid w:val="00C55192"/>
    <w:rsid w:val="00C5782E"/>
    <w:rsid w:val="00C61B92"/>
    <w:rsid w:val="00C62427"/>
    <w:rsid w:val="00C630DB"/>
    <w:rsid w:val="00C645B2"/>
    <w:rsid w:val="00C65000"/>
    <w:rsid w:val="00C67C49"/>
    <w:rsid w:val="00C710DD"/>
    <w:rsid w:val="00C737AB"/>
    <w:rsid w:val="00C741A2"/>
    <w:rsid w:val="00C74994"/>
    <w:rsid w:val="00C8176A"/>
    <w:rsid w:val="00C836FC"/>
    <w:rsid w:val="00C85698"/>
    <w:rsid w:val="00C85F38"/>
    <w:rsid w:val="00C860BB"/>
    <w:rsid w:val="00C87983"/>
    <w:rsid w:val="00C903B6"/>
    <w:rsid w:val="00C91270"/>
    <w:rsid w:val="00C91879"/>
    <w:rsid w:val="00C91C33"/>
    <w:rsid w:val="00C93131"/>
    <w:rsid w:val="00C9329D"/>
    <w:rsid w:val="00C941B8"/>
    <w:rsid w:val="00C947E4"/>
    <w:rsid w:val="00C95217"/>
    <w:rsid w:val="00C95D9B"/>
    <w:rsid w:val="00C95E30"/>
    <w:rsid w:val="00C96323"/>
    <w:rsid w:val="00C97457"/>
    <w:rsid w:val="00C9756D"/>
    <w:rsid w:val="00CA211E"/>
    <w:rsid w:val="00CA236C"/>
    <w:rsid w:val="00CA31BF"/>
    <w:rsid w:val="00CA32A3"/>
    <w:rsid w:val="00CA76D0"/>
    <w:rsid w:val="00CA7B1C"/>
    <w:rsid w:val="00CA7EBD"/>
    <w:rsid w:val="00CB2010"/>
    <w:rsid w:val="00CB2F8E"/>
    <w:rsid w:val="00CB4E1A"/>
    <w:rsid w:val="00CB630D"/>
    <w:rsid w:val="00CB673B"/>
    <w:rsid w:val="00CB7878"/>
    <w:rsid w:val="00CC01BD"/>
    <w:rsid w:val="00CC0D04"/>
    <w:rsid w:val="00CC1B09"/>
    <w:rsid w:val="00CC277A"/>
    <w:rsid w:val="00CC28B8"/>
    <w:rsid w:val="00CC39FC"/>
    <w:rsid w:val="00CC4137"/>
    <w:rsid w:val="00CC45A2"/>
    <w:rsid w:val="00CC4A91"/>
    <w:rsid w:val="00CD0EFD"/>
    <w:rsid w:val="00CD1535"/>
    <w:rsid w:val="00CD2749"/>
    <w:rsid w:val="00CD35D9"/>
    <w:rsid w:val="00CD4F39"/>
    <w:rsid w:val="00CD53B4"/>
    <w:rsid w:val="00CD5A67"/>
    <w:rsid w:val="00CD5A77"/>
    <w:rsid w:val="00CD62DE"/>
    <w:rsid w:val="00CE09FD"/>
    <w:rsid w:val="00CE0CE7"/>
    <w:rsid w:val="00CE1D9C"/>
    <w:rsid w:val="00CE551E"/>
    <w:rsid w:val="00CE5960"/>
    <w:rsid w:val="00CE5A74"/>
    <w:rsid w:val="00CE73CB"/>
    <w:rsid w:val="00CE75C0"/>
    <w:rsid w:val="00CE7C56"/>
    <w:rsid w:val="00CF12EB"/>
    <w:rsid w:val="00CF1C2A"/>
    <w:rsid w:val="00CF200A"/>
    <w:rsid w:val="00CF23F2"/>
    <w:rsid w:val="00CF2FDD"/>
    <w:rsid w:val="00CF4223"/>
    <w:rsid w:val="00CF4902"/>
    <w:rsid w:val="00CF4BB6"/>
    <w:rsid w:val="00CF4BC1"/>
    <w:rsid w:val="00CF5781"/>
    <w:rsid w:val="00D02471"/>
    <w:rsid w:val="00D025A4"/>
    <w:rsid w:val="00D0264C"/>
    <w:rsid w:val="00D03D00"/>
    <w:rsid w:val="00D10841"/>
    <w:rsid w:val="00D11A43"/>
    <w:rsid w:val="00D12F03"/>
    <w:rsid w:val="00D13E3C"/>
    <w:rsid w:val="00D144BF"/>
    <w:rsid w:val="00D15103"/>
    <w:rsid w:val="00D1561B"/>
    <w:rsid w:val="00D17DD4"/>
    <w:rsid w:val="00D20D69"/>
    <w:rsid w:val="00D217D7"/>
    <w:rsid w:val="00D22810"/>
    <w:rsid w:val="00D25048"/>
    <w:rsid w:val="00D2533A"/>
    <w:rsid w:val="00D265A1"/>
    <w:rsid w:val="00D273B2"/>
    <w:rsid w:val="00D27C99"/>
    <w:rsid w:val="00D311A3"/>
    <w:rsid w:val="00D31685"/>
    <w:rsid w:val="00D31D50"/>
    <w:rsid w:val="00D3203D"/>
    <w:rsid w:val="00D331A7"/>
    <w:rsid w:val="00D342E0"/>
    <w:rsid w:val="00D35DF7"/>
    <w:rsid w:val="00D378DD"/>
    <w:rsid w:val="00D40A25"/>
    <w:rsid w:val="00D41896"/>
    <w:rsid w:val="00D434CE"/>
    <w:rsid w:val="00D436C3"/>
    <w:rsid w:val="00D43AF6"/>
    <w:rsid w:val="00D43C1A"/>
    <w:rsid w:val="00D44FF7"/>
    <w:rsid w:val="00D45444"/>
    <w:rsid w:val="00D479CF"/>
    <w:rsid w:val="00D502D3"/>
    <w:rsid w:val="00D507C8"/>
    <w:rsid w:val="00D515A1"/>
    <w:rsid w:val="00D524E4"/>
    <w:rsid w:val="00D5331F"/>
    <w:rsid w:val="00D53791"/>
    <w:rsid w:val="00D55BB2"/>
    <w:rsid w:val="00D55C84"/>
    <w:rsid w:val="00D56B6B"/>
    <w:rsid w:val="00D5721A"/>
    <w:rsid w:val="00D60DDF"/>
    <w:rsid w:val="00D618A7"/>
    <w:rsid w:val="00D64709"/>
    <w:rsid w:val="00D66685"/>
    <w:rsid w:val="00D667A2"/>
    <w:rsid w:val="00D67CC6"/>
    <w:rsid w:val="00D7035B"/>
    <w:rsid w:val="00D70770"/>
    <w:rsid w:val="00D75005"/>
    <w:rsid w:val="00D76062"/>
    <w:rsid w:val="00D7714E"/>
    <w:rsid w:val="00D80143"/>
    <w:rsid w:val="00D802A6"/>
    <w:rsid w:val="00D814AC"/>
    <w:rsid w:val="00D81597"/>
    <w:rsid w:val="00D81857"/>
    <w:rsid w:val="00D82CB0"/>
    <w:rsid w:val="00D832A3"/>
    <w:rsid w:val="00D8383C"/>
    <w:rsid w:val="00D84067"/>
    <w:rsid w:val="00D843C9"/>
    <w:rsid w:val="00D84986"/>
    <w:rsid w:val="00D858E0"/>
    <w:rsid w:val="00D85D10"/>
    <w:rsid w:val="00D8753A"/>
    <w:rsid w:val="00D87588"/>
    <w:rsid w:val="00D875F3"/>
    <w:rsid w:val="00D90F78"/>
    <w:rsid w:val="00D93EB3"/>
    <w:rsid w:val="00D940A5"/>
    <w:rsid w:val="00D94957"/>
    <w:rsid w:val="00D94A4D"/>
    <w:rsid w:val="00D95B57"/>
    <w:rsid w:val="00D96001"/>
    <w:rsid w:val="00D96A2E"/>
    <w:rsid w:val="00D971A0"/>
    <w:rsid w:val="00D9753B"/>
    <w:rsid w:val="00D97609"/>
    <w:rsid w:val="00DA0A7C"/>
    <w:rsid w:val="00DA0EF1"/>
    <w:rsid w:val="00DA36C0"/>
    <w:rsid w:val="00DA46D0"/>
    <w:rsid w:val="00DA5259"/>
    <w:rsid w:val="00DA5475"/>
    <w:rsid w:val="00DA5F61"/>
    <w:rsid w:val="00DA6AF1"/>
    <w:rsid w:val="00DA7EB2"/>
    <w:rsid w:val="00DB03B3"/>
    <w:rsid w:val="00DB068D"/>
    <w:rsid w:val="00DB1006"/>
    <w:rsid w:val="00DB51A1"/>
    <w:rsid w:val="00DB5402"/>
    <w:rsid w:val="00DB6B4E"/>
    <w:rsid w:val="00DC1055"/>
    <w:rsid w:val="00DC176B"/>
    <w:rsid w:val="00DC183C"/>
    <w:rsid w:val="00DC2E45"/>
    <w:rsid w:val="00DC41C4"/>
    <w:rsid w:val="00DC467B"/>
    <w:rsid w:val="00DC4A05"/>
    <w:rsid w:val="00DC4F04"/>
    <w:rsid w:val="00DC6E5A"/>
    <w:rsid w:val="00DC7C4A"/>
    <w:rsid w:val="00DC7D78"/>
    <w:rsid w:val="00DD1315"/>
    <w:rsid w:val="00DD17C9"/>
    <w:rsid w:val="00DD261A"/>
    <w:rsid w:val="00DD2D90"/>
    <w:rsid w:val="00DD3E75"/>
    <w:rsid w:val="00DD4DE8"/>
    <w:rsid w:val="00DD5654"/>
    <w:rsid w:val="00DD7908"/>
    <w:rsid w:val="00DE08E0"/>
    <w:rsid w:val="00DE0D25"/>
    <w:rsid w:val="00DE0DE6"/>
    <w:rsid w:val="00DE33E2"/>
    <w:rsid w:val="00DE3BBE"/>
    <w:rsid w:val="00DE3F80"/>
    <w:rsid w:val="00DE47AC"/>
    <w:rsid w:val="00DE61D4"/>
    <w:rsid w:val="00DF219B"/>
    <w:rsid w:val="00DF242B"/>
    <w:rsid w:val="00DF2765"/>
    <w:rsid w:val="00DF2D88"/>
    <w:rsid w:val="00DF447F"/>
    <w:rsid w:val="00DF5D5A"/>
    <w:rsid w:val="00DF655F"/>
    <w:rsid w:val="00DF6859"/>
    <w:rsid w:val="00DF722C"/>
    <w:rsid w:val="00E07A9B"/>
    <w:rsid w:val="00E07F99"/>
    <w:rsid w:val="00E106A8"/>
    <w:rsid w:val="00E117DA"/>
    <w:rsid w:val="00E12658"/>
    <w:rsid w:val="00E12698"/>
    <w:rsid w:val="00E12CBA"/>
    <w:rsid w:val="00E136F9"/>
    <w:rsid w:val="00E13D09"/>
    <w:rsid w:val="00E14B97"/>
    <w:rsid w:val="00E15D05"/>
    <w:rsid w:val="00E162FD"/>
    <w:rsid w:val="00E16BF5"/>
    <w:rsid w:val="00E171E2"/>
    <w:rsid w:val="00E1793F"/>
    <w:rsid w:val="00E20A09"/>
    <w:rsid w:val="00E2391E"/>
    <w:rsid w:val="00E26DD9"/>
    <w:rsid w:val="00E27D5C"/>
    <w:rsid w:val="00E31B5D"/>
    <w:rsid w:val="00E32462"/>
    <w:rsid w:val="00E32D5F"/>
    <w:rsid w:val="00E33253"/>
    <w:rsid w:val="00E34C85"/>
    <w:rsid w:val="00E34D0D"/>
    <w:rsid w:val="00E34E59"/>
    <w:rsid w:val="00E35BE5"/>
    <w:rsid w:val="00E3673B"/>
    <w:rsid w:val="00E36C87"/>
    <w:rsid w:val="00E37265"/>
    <w:rsid w:val="00E37323"/>
    <w:rsid w:val="00E37455"/>
    <w:rsid w:val="00E4163E"/>
    <w:rsid w:val="00E41BB9"/>
    <w:rsid w:val="00E4364B"/>
    <w:rsid w:val="00E43C24"/>
    <w:rsid w:val="00E43F1D"/>
    <w:rsid w:val="00E44446"/>
    <w:rsid w:val="00E4668F"/>
    <w:rsid w:val="00E46EB3"/>
    <w:rsid w:val="00E46F3E"/>
    <w:rsid w:val="00E54BF5"/>
    <w:rsid w:val="00E5601C"/>
    <w:rsid w:val="00E560C1"/>
    <w:rsid w:val="00E565F9"/>
    <w:rsid w:val="00E5675D"/>
    <w:rsid w:val="00E56E9C"/>
    <w:rsid w:val="00E57EE2"/>
    <w:rsid w:val="00E62EB6"/>
    <w:rsid w:val="00E6378E"/>
    <w:rsid w:val="00E6401E"/>
    <w:rsid w:val="00E6435C"/>
    <w:rsid w:val="00E64761"/>
    <w:rsid w:val="00E65BE5"/>
    <w:rsid w:val="00E6602F"/>
    <w:rsid w:val="00E6627D"/>
    <w:rsid w:val="00E66F2E"/>
    <w:rsid w:val="00E70498"/>
    <w:rsid w:val="00E708F0"/>
    <w:rsid w:val="00E714FB"/>
    <w:rsid w:val="00E71B60"/>
    <w:rsid w:val="00E74ACE"/>
    <w:rsid w:val="00E74C37"/>
    <w:rsid w:val="00E74F3D"/>
    <w:rsid w:val="00E75AAB"/>
    <w:rsid w:val="00E76E71"/>
    <w:rsid w:val="00E81A09"/>
    <w:rsid w:val="00E84738"/>
    <w:rsid w:val="00E84F33"/>
    <w:rsid w:val="00E85E03"/>
    <w:rsid w:val="00E873C0"/>
    <w:rsid w:val="00E87B8D"/>
    <w:rsid w:val="00E90476"/>
    <w:rsid w:val="00E90797"/>
    <w:rsid w:val="00E911BF"/>
    <w:rsid w:val="00E91FB4"/>
    <w:rsid w:val="00E92BDD"/>
    <w:rsid w:val="00E92F5E"/>
    <w:rsid w:val="00E94432"/>
    <w:rsid w:val="00E9505B"/>
    <w:rsid w:val="00E97385"/>
    <w:rsid w:val="00E97757"/>
    <w:rsid w:val="00EA1D6C"/>
    <w:rsid w:val="00EA2914"/>
    <w:rsid w:val="00EA2E22"/>
    <w:rsid w:val="00EA2FED"/>
    <w:rsid w:val="00EA30C3"/>
    <w:rsid w:val="00EA3895"/>
    <w:rsid w:val="00EA3912"/>
    <w:rsid w:val="00EA4456"/>
    <w:rsid w:val="00EA4936"/>
    <w:rsid w:val="00EA65D5"/>
    <w:rsid w:val="00EB100C"/>
    <w:rsid w:val="00EB1962"/>
    <w:rsid w:val="00EB3E46"/>
    <w:rsid w:val="00EB426D"/>
    <w:rsid w:val="00EB460F"/>
    <w:rsid w:val="00EB5C32"/>
    <w:rsid w:val="00EB7F24"/>
    <w:rsid w:val="00EC1E95"/>
    <w:rsid w:val="00EC2330"/>
    <w:rsid w:val="00EC4D3E"/>
    <w:rsid w:val="00EC4FB6"/>
    <w:rsid w:val="00EC4FFA"/>
    <w:rsid w:val="00EC5F36"/>
    <w:rsid w:val="00EC6798"/>
    <w:rsid w:val="00EC7DC0"/>
    <w:rsid w:val="00ED067C"/>
    <w:rsid w:val="00ED0BEB"/>
    <w:rsid w:val="00ED2B61"/>
    <w:rsid w:val="00ED3B25"/>
    <w:rsid w:val="00ED3BE8"/>
    <w:rsid w:val="00ED405E"/>
    <w:rsid w:val="00ED432B"/>
    <w:rsid w:val="00ED750C"/>
    <w:rsid w:val="00ED7AFD"/>
    <w:rsid w:val="00EE01C7"/>
    <w:rsid w:val="00EE0211"/>
    <w:rsid w:val="00EE09CF"/>
    <w:rsid w:val="00EE1D9D"/>
    <w:rsid w:val="00EE25DF"/>
    <w:rsid w:val="00EE4128"/>
    <w:rsid w:val="00EE4FE0"/>
    <w:rsid w:val="00EE56A8"/>
    <w:rsid w:val="00EE6298"/>
    <w:rsid w:val="00EE695D"/>
    <w:rsid w:val="00EE6CED"/>
    <w:rsid w:val="00EE76F9"/>
    <w:rsid w:val="00EF0D7B"/>
    <w:rsid w:val="00EF1328"/>
    <w:rsid w:val="00EF1B59"/>
    <w:rsid w:val="00EF2EE6"/>
    <w:rsid w:val="00EF3A5C"/>
    <w:rsid w:val="00EF5F14"/>
    <w:rsid w:val="00EF6422"/>
    <w:rsid w:val="00F02498"/>
    <w:rsid w:val="00F0253B"/>
    <w:rsid w:val="00F04ABC"/>
    <w:rsid w:val="00F0516A"/>
    <w:rsid w:val="00F064D7"/>
    <w:rsid w:val="00F064DF"/>
    <w:rsid w:val="00F064EF"/>
    <w:rsid w:val="00F06FB7"/>
    <w:rsid w:val="00F07905"/>
    <w:rsid w:val="00F10CC7"/>
    <w:rsid w:val="00F138D0"/>
    <w:rsid w:val="00F14B9F"/>
    <w:rsid w:val="00F1548A"/>
    <w:rsid w:val="00F16C83"/>
    <w:rsid w:val="00F16F65"/>
    <w:rsid w:val="00F206C3"/>
    <w:rsid w:val="00F20EB8"/>
    <w:rsid w:val="00F22084"/>
    <w:rsid w:val="00F244E0"/>
    <w:rsid w:val="00F25202"/>
    <w:rsid w:val="00F254CB"/>
    <w:rsid w:val="00F25DA3"/>
    <w:rsid w:val="00F27E01"/>
    <w:rsid w:val="00F304D9"/>
    <w:rsid w:val="00F315E3"/>
    <w:rsid w:val="00F31ADB"/>
    <w:rsid w:val="00F330FD"/>
    <w:rsid w:val="00F333B2"/>
    <w:rsid w:val="00F3479C"/>
    <w:rsid w:val="00F37690"/>
    <w:rsid w:val="00F37FCE"/>
    <w:rsid w:val="00F40FF4"/>
    <w:rsid w:val="00F415D5"/>
    <w:rsid w:val="00F43F9F"/>
    <w:rsid w:val="00F44504"/>
    <w:rsid w:val="00F44ECF"/>
    <w:rsid w:val="00F45B67"/>
    <w:rsid w:val="00F45F62"/>
    <w:rsid w:val="00F4790D"/>
    <w:rsid w:val="00F506A9"/>
    <w:rsid w:val="00F51C32"/>
    <w:rsid w:val="00F530E0"/>
    <w:rsid w:val="00F53810"/>
    <w:rsid w:val="00F550C6"/>
    <w:rsid w:val="00F55A99"/>
    <w:rsid w:val="00F5603A"/>
    <w:rsid w:val="00F567D6"/>
    <w:rsid w:val="00F571F5"/>
    <w:rsid w:val="00F6018F"/>
    <w:rsid w:val="00F604A0"/>
    <w:rsid w:val="00F62D5E"/>
    <w:rsid w:val="00F6315A"/>
    <w:rsid w:val="00F64588"/>
    <w:rsid w:val="00F66147"/>
    <w:rsid w:val="00F707D9"/>
    <w:rsid w:val="00F71555"/>
    <w:rsid w:val="00F71F18"/>
    <w:rsid w:val="00F72DBA"/>
    <w:rsid w:val="00F7325F"/>
    <w:rsid w:val="00F75E0F"/>
    <w:rsid w:val="00F765F2"/>
    <w:rsid w:val="00F81F24"/>
    <w:rsid w:val="00F8259B"/>
    <w:rsid w:val="00F82BA9"/>
    <w:rsid w:val="00F83859"/>
    <w:rsid w:val="00F83A03"/>
    <w:rsid w:val="00F84C6F"/>
    <w:rsid w:val="00F863BB"/>
    <w:rsid w:val="00F87BE6"/>
    <w:rsid w:val="00F90AAC"/>
    <w:rsid w:val="00F92750"/>
    <w:rsid w:val="00F92CEC"/>
    <w:rsid w:val="00F9503A"/>
    <w:rsid w:val="00F958B3"/>
    <w:rsid w:val="00FA00AC"/>
    <w:rsid w:val="00FA2141"/>
    <w:rsid w:val="00FA253D"/>
    <w:rsid w:val="00FA2B86"/>
    <w:rsid w:val="00FA4241"/>
    <w:rsid w:val="00FA4919"/>
    <w:rsid w:val="00FA504E"/>
    <w:rsid w:val="00FA5077"/>
    <w:rsid w:val="00FA50BD"/>
    <w:rsid w:val="00FA53FE"/>
    <w:rsid w:val="00FA56C9"/>
    <w:rsid w:val="00FA5CE9"/>
    <w:rsid w:val="00FA656D"/>
    <w:rsid w:val="00FA75E8"/>
    <w:rsid w:val="00FB02E7"/>
    <w:rsid w:val="00FB13C8"/>
    <w:rsid w:val="00FB21B4"/>
    <w:rsid w:val="00FB37FD"/>
    <w:rsid w:val="00FB3B84"/>
    <w:rsid w:val="00FB4784"/>
    <w:rsid w:val="00FB7560"/>
    <w:rsid w:val="00FC2268"/>
    <w:rsid w:val="00FC2511"/>
    <w:rsid w:val="00FC35BA"/>
    <w:rsid w:val="00FC421C"/>
    <w:rsid w:val="00FC437F"/>
    <w:rsid w:val="00FC4774"/>
    <w:rsid w:val="00FC6829"/>
    <w:rsid w:val="00FD03DF"/>
    <w:rsid w:val="00FD222E"/>
    <w:rsid w:val="00FD22D0"/>
    <w:rsid w:val="00FD5135"/>
    <w:rsid w:val="00FD63D0"/>
    <w:rsid w:val="00FD7115"/>
    <w:rsid w:val="00FE0F65"/>
    <w:rsid w:val="00FE164D"/>
    <w:rsid w:val="00FE1C5E"/>
    <w:rsid w:val="00FE1DF7"/>
    <w:rsid w:val="00FE4415"/>
    <w:rsid w:val="00FE4638"/>
    <w:rsid w:val="00FE5B44"/>
    <w:rsid w:val="00FE7AD8"/>
    <w:rsid w:val="00FE7FAE"/>
    <w:rsid w:val="00FF001A"/>
    <w:rsid w:val="00FF1318"/>
    <w:rsid w:val="00FF2400"/>
    <w:rsid w:val="00FF27F6"/>
    <w:rsid w:val="00FF631E"/>
    <w:rsid w:val="00FF648E"/>
    <w:rsid w:val="00FF67F0"/>
    <w:rsid w:val="00FF7A09"/>
    <w:rsid w:val="049B7EC0"/>
    <w:rsid w:val="06396FAD"/>
    <w:rsid w:val="082F5C45"/>
    <w:rsid w:val="0AD196D1"/>
    <w:rsid w:val="124ADDCF"/>
    <w:rsid w:val="15F853F4"/>
    <w:rsid w:val="173D1155"/>
    <w:rsid w:val="1F66E7B2"/>
    <w:rsid w:val="22869FA1"/>
    <w:rsid w:val="27A325B0"/>
    <w:rsid w:val="28B5C5B2"/>
    <w:rsid w:val="28C0AECA"/>
    <w:rsid w:val="28FCF956"/>
    <w:rsid w:val="34A0558A"/>
    <w:rsid w:val="35D0AFFA"/>
    <w:rsid w:val="3A89ABB3"/>
    <w:rsid w:val="415F4087"/>
    <w:rsid w:val="4C1D058A"/>
    <w:rsid w:val="4FE1CA7E"/>
    <w:rsid w:val="56DBE0B7"/>
    <w:rsid w:val="5CB6E061"/>
    <w:rsid w:val="6047307D"/>
    <w:rsid w:val="614BAD7A"/>
    <w:rsid w:val="65A1FBA8"/>
    <w:rsid w:val="661214C8"/>
    <w:rsid w:val="67B1C678"/>
    <w:rsid w:val="70D458E8"/>
    <w:rsid w:val="728BAA01"/>
    <w:rsid w:val="743888FD"/>
    <w:rsid w:val="7690F9FA"/>
    <w:rsid w:val="77AEA32C"/>
    <w:rsid w:val="7B1BCEFA"/>
    <w:rsid w:val="7BDF9CDB"/>
    <w:rsid w:val="7F3A52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5oscura-nfasis4">
    <w:name w:val="Grid Table 5 Dark Accent 4"/>
    <w:basedOn w:val="Tablanormal"/>
    <w:uiPriority w:val="50"/>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concuadrcula4-nfasis4">
    <w:name w:val="Grid Table 4 Accent 4"/>
    <w:basedOn w:val="Tablanormal"/>
    <w:uiPriority w:val="49"/>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color w:val="FFFFFF" w:themeColor="background1"/>
      </w:rPr>
      <w:tblPr/>
      <w:tcPr>
        <w:tcBorders>
          <w:top w:val="single" w:color="8064A2" w:themeColor="accent4" w:sz="4" w:space="0"/>
          <w:left w:val="single" w:color="8064A2" w:themeColor="accent4" w:sz="4" w:space="0"/>
          <w:bottom w:val="single" w:color="8064A2" w:themeColor="accent4" w:sz="4" w:space="0"/>
          <w:right w:val="single" w:color="8064A2" w:themeColor="accent4" w:sz="4" w:space="0"/>
          <w:insideH w:val="nil"/>
          <w:insideV w:val="nil"/>
        </w:tcBorders>
        <w:shd w:val="clear" w:color="auto" w:fill="8064A2" w:themeFill="accent4"/>
      </w:tcPr>
    </w:tblStylePr>
    <w:tblStylePr w:type="lastRow">
      <w:rPr>
        <w:b/>
        <w:bCs/>
      </w:rPr>
      <w:tblPr/>
      <w:tcPr>
        <w:tcBorders>
          <w:top w:val="double" w:color="8064A2" w:themeColor="accent4"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4">
    <w:name w:val="Grid Table 4"/>
    <w:basedOn w:val="Tablanormal"/>
    <w:uiPriority w:val="49"/>
    <w:rsid w:val="006B17C1"/>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fasis">
    <w:name w:val="Emphasis"/>
    <w:basedOn w:val="Fuentedeprrafopredeter"/>
    <w:uiPriority w:val="20"/>
    <w:qFormat/>
    <w:rsid w:val="007D2D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0549">
      <w:bodyDiv w:val="1"/>
      <w:marLeft w:val="0"/>
      <w:marRight w:val="0"/>
      <w:marTop w:val="0"/>
      <w:marBottom w:val="0"/>
      <w:divBdr>
        <w:top w:val="none" w:sz="0" w:space="0" w:color="auto"/>
        <w:left w:val="none" w:sz="0" w:space="0" w:color="auto"/>
        <w:bottom w:val="none" w:sz="0" w:space="0" w:color="auto"/>
        <w:right w:val="none" w:sz="0" w:space="0" w:color="auto"/>
      </w:divBdr>
    </w:div>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51194694">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67965711">
      <w:bodyDiv w:val="1"/>
      <w:marLeft w:val="0"/>
      <w:marRight w:val="0"/>
      <w:marTop w:val="0"/>
      <w:marBottom w:val="0"/>
      <w:divBdr>
        <w:top w:val="none" w:sz="0" w:space="0" w:color="auto"/>
        <w:left w:val="none" w:sz="0" w:space="0" w:color="auto"/>
        <w:bottom w:val="none" w:sz="0" w:space="0" w:color="auto"/>
        <w:right w:val="none" w:sz="0" w:space="0" w:color="auto"/>
      </w:divBdr>
    </w:div>
    <w:div w:id="77412573">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87119660">
      <w:bodyDiv w:val="1"/>
      <w:marLeft w:val="0"/>
      <w:marRight w:val="0"/>
      <w:marTop w:val="0"/>
      <w:marBottom w:val="0"/>
      <w:divBdr>
        <w:top w:val="none" w:sz="0" w:space="0" w:color="auto"/>
        <w:left w:val="none" w:sz="0" w:space="0" w:color="auto"/>
        <w:bottom w:val="none" w:sz="0" w:space="0" w:color="auto"/>
        <w:right w:val="none" w:sz="0" w:space="0" w:color="auto"/>
      </w:divBdr>
      <w:divsChild>
        <w:div w:id="1448431441">
          <w:marLeft w:val="0"/>
          <w:marRight w:val="0"/>
          <w:marTop w:val="0"/>
          <w:marBottom w:val="0"/>
          <w:divBdr>
            <w:top w:val="none" w:sz="0" w:space="0" w:color="auto"/>
            <w:left w:val="none" w:sz="0" w:space="0" w:color="auto"/>
            <w:bottom w:val="none" w:sz="0" w:space="0" w:color="auto"/>
            <w:right w:val="none" w:sz="0" w:space="0" w:color="auto"/>
          </w:divBdr>
          <w:divsChild>
            <w:div w:id="192919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5932">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29174170">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3500943">
      <w:bodyDiv w:val="1"/>
      <w:marLeft w:val="0"/>
      <w:marRight w:val="0"/>
      <w:marTop w:val="0"/>
      <w:marBottom w:val="0"/>
      <w:divBdr>
        <w:top w:val="none" w:sz="0" w:space="0" w:color="auto"/>
        <w:left w:val="none" w:sz="0" w:space="0" w:color="auto"/>
        <w:bottom w:val="none" w:sz="0" w:space="0" w:color="auto"/>
        <w:right w:val="none" w:sz="0" w:space="0" w:color="auto"/>
      </w:divBdr>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210197177">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57448777">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297345526">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25476748">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70171594">
      <w:bodyDiv w:val="1"/>
      <w:marLeft w:val="0"/>
      <w:marRight w:val="0"/>
      <w:marTop w:val="0"/>
      <w:marBottom w:val="0"/>
      <w:divBdr>
        <w:top w:val="none" w:sz="0" w:space="0" w:color="auto"/>
        <w:left w:val="none" w:sz="0" w:space="0" w:color="auto"/>
        <w:bottom w:val="none" w:sz="0" w:space="0" w:color="auto"/>
        <w:right w:val="none" w:sz="0" w:space="0" w:color="auto"/>
      </w:divBdr>
      <w:divsChild>
        <w:div w:id="308217370">
          <w:marLeft w:val="0"/>
          <w:marRight w:val="0"/>
          <w:marTop w:val="0"/>
          <w:marBottom w:val="0"/>
          <w:divBdr>
            <w:top w:val="none" w:sz="0" w:space="0" w:color="auto"/>
            <w:left w:val="none" w:sz="0" w:space="0" w:color="auto"/>
            <w:bottom w:val="none" w:sz="0" w:space="0" w:color="auto"/>
            <w:right w:val="none" w:sz="0" w:space="0" w:color="auto"/>
          </w:divBdr>
          <w:divsChild>
            <w:div w:id="1561820296">
              <w:marLeft w:val="0"/>
              <w:marRight w:val="0"/>
              <w:marTop w:val="0"/>
              <w:marBottom w:val="0"/>
              <w:divBdr>
                <w:top w:val="none" w:sz="0" w:space="0" w:color="auto"/>
                <w:left w:val="none" w:sz="0" w:space="0" w:color="auto"/>
                <w:bottom w:val="none" w:sz="0" w:space="0" w:color="auto"/>
                <w:right w:val="none" w:sz="0" w:space="0" w:color="auto"/>
              </w:divBdr>
              <w:divsChild>
                <w:div w:id="1495802338">
                  <w:marLeft w:val="0"/>
                  <w:marRight w:val="0"/>
                  <w:marTop w:val="0"/>
                  <w:marBottom w:val="0"/>
                  <w:divBdr>
                    <w:top w:val="none" w:sz="0" w:space="0" w:color="auto"/>
                    <w:left w:val="none" w:sz="0" w:space="0" w:color="auto"/>
                    <w:bottom w:val="none" w:sz="0" w:space="0" w:color="auto"/>
                    <w:right w:val="none" w:sz="0" w:space="0" w:color="auto"/>
                  </w:divBdr>
                  <w:divsChild>
                    <w:div w:id="1455363419">
                      <w:marLeft w:val="0"/>
                      <w:marRight w:val="0"/>
                      <w:marTop w:val="0"/>
                      <w:marBottom w:val="0"/>
                      <w:divBdr>
                        <w:top w:val="none" w:sz="0" w:space="0" w:color="auto"/>
                        <w:left w:val="none" w:sz="0" w:space="0" w:color="auto"/>
                        <w:bottom w:val="none" w:sz="0" w:space="0" w:color="auto"/>
                        <w:right w:val="none" w:sz="0" w:space="0" w:color="auto"/>
                      </w:divBdr>
                      <w:divsChild>
                        <w:div w:id="1672298539">
                          <w:marLeft w:val="0"/>
                          <w:marRight w:val="0"/>
                          <w:marTop w:val="0"/>
                          <w:marBottom w:val="0"/>
                          <w:divBdr>
                            <w:top w:val="none" w:sz="0" w:space="0" w:color="auto"/>
                            <w:left w:val="none" w:sz="0" w:space="0" w:color="auto"/>
                            <w:bottom w:val="none" w:sz="0" w:space="0" w:color="auto"/>
                            <w:right w:val="none" w:sz="0" w:space="0" w:color="auto"/>
                          </w:divBdr>
                          <w:divsChild>
                            <w:div w:id="2069916936">
                              <w:marLeft w:val="0"/>
                              <w:marRight w:val="0"/>
                              <w:marTop w:val="0"/>
                              <w:marBottom w:val="0"/>
                              <w:divBdr>
                                <w:top w:val="none" w:sz="0" w:space="0" w:color="auto"/>
                                <w:left w:val="none" w:sz="0" w:space="0" w:color="auto"/>
                                <w:bottom w:val="none" w:sz="0" w:space="0" w:color="auto"/>
                                <w:right w:val="none" w:sz="0" w:space="0" w:color="auto"/>
                              </w:divBdr>
                              <w:divsChild>
                                <w:div w:id="42559932">
                                  <w:marLeft w:val="0"/>
                                  <w:marRight w:val="0"/>
                                  <w:marTop w:val="0"/>
                                  <w:marBottom w:val="0"/>
                                  <w:divBdr>
                                    <w:top w:val="none" w:sz="0" w:space="0" w:color="auto"/>
                                    <w:left w:val="none" w:sz="0" w:space="0" w:color="auto"/>
                                    <w:bottom w:val="none" w:sz="0" w:space="0" w:color="auto"/>
                                    <w:right w:val="none" w:sz="0" w:space="0" w:color="auto"/>
                                  </w:divBdr>
                                  <w:divsChild>
                                    <w:div w:id="3660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628228">
      <w:bodyDiv w:val="1"/>
      <w:marLeft w:val="0"/>
      <w:marRight w:val="0"/>
      <w:marTop w:val="0"/>
      <w:marBottom w:val="0"/>
      <w:divBdr>
        <w:top w:val="none" w:sz="0" w:space="0" w:color="auto"/>
        <w:left w:val="none" w:sz="0" w:space="0" w:color="auto"/>
        <w:bottom w:val="none" w:sz="0" w:space="0" w:color="auto"/>
        <w:right w:val="none" w:sz="0" w:space="0" w:color="auto"/>
      </w:divBdr>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0169073">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69972337">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19672716">
      <w:bodyDiv w:val="1"/>
      <w:marLeft w:val="0"/>
      <w:marRight w:val="0"/>
      <w:marTop w:val="0"/>
      <w:marBottom w:val="0"/>
      <w:divBdr>
        <w:top w:val="none" w:sz="0" w:space="0" w:color="auto"/>
        <w:left w:val="none" w:sz="0" w:space="0" w:color="auto"/>
        <w:bottom w:val="none" w:sz="0" w:space="0" w:color="auto"/>
        <w:right w:val="none" w:sz="0" w:space="0" w:color="auto"/>
      </w:divBdr>
      <w:divsChild>
        <w:div w:id="1596596991">
          <w:marLeft w:val="0"/>
          <w:marRight w:val="0"/>
          <w:marTop w:val="0"/>
          <w:marBottom w:val="0"/>
          <w:divBdr>
            <w:top w:val="none" w:sz="0" w:space="0" w:color="auto"/>
            <w:left w:val="none" w:sz="0" w:space="0" w:color="auto"/>
            <w:bottom w:val="none" w:sz="0" w:space="0" w:color="auto"/>
            <w:right w:val="none" w:sz="0" w:space="0" w:color="auto"/>
          </w:divBdr>
          <w:divsChild>
            <w:div w:id="150655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2860">
      <w:bodyDiv w:val="1"/>
      <w:marLeft w:val="0"/>
      <w:marRight w:val="0"/>
      <w:marTop w:val="0"/>
      <w:marBottom w:val="0"/>
      <w:divBdr>
        <w:top w:val="none" w:sz="0" w:space="0" w:color="auto"/>
        <w:left w:val="none" w:sz="0" w:space="0" w:color="auto"/>
        <w:bottom w:val="none" w:sz="0" w:space="0" w:color="auto"/>
        <w:right w:val="none" w:sz="0" w:space="0" w:color="auto"/>
      </w:divBdr>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3334508">
      <w:bodyDiv w:val="1"/>
      <w:marLeft w:val="0"/>
      <w:marRight w:val="0"/>
      <w:marTop w:val="0"/>
      <w:marBottom w:val="0"/>
      <w:divBdr>
        <w:top w:val="none" w:sz="0" w:space="0" w:color="auto"/>
        <w:left w:val="none" w:sz="0" w:space="0" w:color="auto"/>
        <w:bottom w:val="none" w:sz="0" w:space="0" w:color="auto"/>
        <w:right w:val="none" w:sz="0" w:space="0" w:color="auto"/>
      </w:divBdr>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89739319">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13108708">
      <w:bodyDiv w:val="1"/>
      <w:marLeft w:val="0"/>
      <w:marRight w:val="0"/>
      <w:marTop w:val="0"/>
      <w:marBottom w:val="0"/>
      <w:divBdr>
        <w:top w:val="none" w:sz="0" w:space="0" w:color="auto"/>
        <w:left w:val="none" w:sz="0" w:space="0" w:color="auto"/>
        <w:bottom w:val="none" w:sz="0" w:space="0" w:color="auto"/>
        <w:right w:val="none" w:sz="0" w:space="0" w:color="auto"/>
      </w:divBdr>
    </w:div>
    <w:div w:id="831214431">
      <w:bodyDiv w:val="1"/>
      <w:marLeft w:val="0"/>
      <w:marRight w:val="0"/>
      <w:marTop w:val="0"/>
      <w:marBottom w:val="0"/>
      <w:divBdr>
        <w:top w:val="none" w:sz="0" w:space="0" w:color="auto"/>
        <w:left w:val="none" w:sz="0" w:space="0" w:color="auto"/>
        <w:bottom w:val="none" w:sz="0" w:space="0" w:color="auto"/>
        <w:right w:val="none" w:sz="0" w:space="0" w:color="auto"/>
      </w:divBdr>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924267254">
      <w:bodyDiv w:val="1"/>
      <w:marLeft w:val="0"/>
      <w:marRight w:val="0"/>
      <w:marTop w:val="0"/>
      <w:marBottom w:val="0"/>
      <w:divBdr>
        <w:top w:val="none" w:sz="0" w:space="0" w:color="auto"/>
        <w:left w:val="none" w:sz="0" w:space="0" w:color="auto"/>
        <w:bottom w:val="none" w:sz="0" w:space="0" w:color="auto"/>
        <w:right w:val="none" w:sz="0" w:space="0" w:color="auto"/>
      </w:divBdr>
    </w:div>
    <w:div w:id="925188310">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55601924">
      <w:bodyDiv w:val="1"/>
      <w:marLeft w:val="0"/>
      <w:marRight w:val="0"/>
      <w:marTop w:val="0"/>
      <w:marBottom w:val="0"/>
      <w:divBdr>
        <w:top w:val="none" w:sz="0" w:space="0" w:color="auto"/>
        <w:left w:val="none" w:sz="0" w:space="0" w:color="auto"/>
        <w:bottom w:val="none" w:sz="0" w:space="0" w:color="auto"/>
        <w:right w:val="none" w:sz="0" w:space="0" w:color="auto"/>
      </w:divBdr>
      <w:divsChild>
        <w:div w:id="286280280">
          <w:marLeft w:val="0"/>
          <w:marRight w:val="0"/>
          <w:marTop w:val="0"/>
          <w:marBottom w:val="0"/>
          <w:divBdr>
            <w:top w:val="none" w:sz="0" w:space="0" w:color="auto"/>
            <w:left w:val="none" w:sz="0" w:space="0" w:color="auto"/>
            <w:bottom w:val="none" w:sz="0" w:space="0" w:color="auto"/>
            <w:right w:val="none" w:sz="0" w:space="0" w:color="auto"/>
          </w:divBdr>
          <w:divsChild>
            <w:div w:id="14101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74987236">
      <w:bodyDiv w:val="1"/>
      <w:marLeft w:val="0"/>
      <w:marRight w:val="0"/>
      <w:marTop w:val="0"/>
      <w:marBottom w:val="0"/>
      <w:divBdr>
        <w:top w:val="none" w:sz="0" w:space="0" w:color="auto"/>
        <w:left w:val="none" w:sz="0" w:space="0" w:color="auto"/>
        <w:bottom w:val="none" w:sz="0" w:space="0" w:color="auto"/>
        <w:right w:val="none" w:sz="0" w:space="0" w:color="auto"/>
      </w:divBdr>
      <w:divsChild>
        <w:div w:id="1391542507">
          <w:marLeft w:val="0"/>
          <w:marRight w:val="0"/>
          <w:marTop w:val="0"/>
          <w:marBottom w:val="0"/>
          <w:divBdr>
            <w:top w:val="none" w:sz="0" w:space="0" w:color="auto"/>
            <w:left w:val="none" w:sz="0" w:space="0" w:color="auto"/>
            <w:bottom w:val="none" w:sz="0" w:space="0" w:color="auto"/>
            <w:right w:val="none" w:sz="0" w:space="0" w:color="auto"/>
          </w:divBdr>
          <w:divsChild>
            <w:div w:id="743840755">
              <w:marLeft w:val="0"/>
              <w:marRight w:val="0"/>
              <w:marTop w:val="0"/>
              <w:marBottom w:val="0"/>
              <w:divBdr>
                <w:top w:val="none" w:sz="0" w:space="0" w:color="auto"/>
                <w:left w:val="none" w:sz="0" w:space="0" w:color="auto"/>
                <w:bottom w:val="none" w:sz="0" w:space="0" w:color="auto"/>
                <w:right w:val="none" w:sz="0" w:space="0" w:color="auto"/>
              </w:divBdr>
            </w:div>
          </w:divsChild>
        </w:div>
        <w:div w:id="1258514884">
          <w:marLeft w:val="0"/>
          <w:marRight w:val="0"/>
          <w:marTop w:val="0"/>
          <w:marBottom w:val="0"/>
          <w:divBdr>
            <w:top w:val="none" w:sz="0" w:space="0" w:color="auto"/>
            <w:left w:val="none" w:sz="0" w:space="0" w:color="auto"/>
            <w:bottom w:val="none" w:sz="0" w:space="0" w:color="auto"/>
            <w:right w:val="none" w:sz="0" w:space="0" w:color="auto"/>
          </w:divBdr>
          <w:divsChild>
            <w:div w:id="8096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89180">
      <w:bodyDiv w:val="1"/>
      <w:marLeft w:val="0"/>
      <w:marRight w:val="0"/>
      <w:marTop w:val="0"/>
      <w:marBottom w:val="0"/>
      <w:divBdr>
        <w:top w:val="none" w:sz="0" w:space="0" w:color="auto"/>
        <w:left w:val="none" w:sz="0" w:space="0" w:color="auto"/>
        <w:bottom w:val="none" w:sz="0" w:space="0" w:color="auto"/>
        <w:right w:val="none" w:sz="0" w:space="0" w:color="auto"/>
      </w:divBdr>
      <w:divsChild>
        <w:div w:id="309136059">
          <w:marLeft w:val="0"/>
          <w:marRight w:val="0"/>
          <w:marTop w:val="0"/>
          <w:marBottom w:val="0"/>
          <w:divBdr>
            <w:top w:val="none" w:sz="0" w:space="0" w:color="auto"/>
            <w:left w:val="none" w:sz="0" w:space="0" w:color="auto"/>
            <w:bottom w:val="none" w:sz="0" w:space="0" w:color="auto"/>
            <w:right w:val="none" w:sz="0" w:space="0" w:color="auto"/>
          </w:divBdr>
          <w:divsChild>
            <w:div w:id="141605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6085">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72584267">
      <w:bodyDiv w:val="1"/>
      <w:marLeft w:val="0"/>
      <w:marRight w:val="0"/>
      <w:marTop w:val="0"/>
      <w:marBottom w:val="0"/>
      <w:divBdr>
        <w:top w:val="none" w:sz="0" w:space="0" w:color="auto"/>
        <w:left w:val="none" w:sz="0" w:space="0" w:color="auto"/>
        <w:bottom w:val="none" w:sz="0" w:space="0" w:color="auto"/>
        <w:right w:val="none" w:sz="0" w:space="0" w:color="auto"/>
      </w:divBdr>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35582038">
      <w:bodyDiv w:val="1"/>
      <w:marLeft w:val="0"/>
      <w:marRight w:val="0"/>
      <w:marTop w:val="0"/>
      <w:marBottom w:val="0"/>
      <w:divBdr>
        <w:top w:val="none" w:sz="0" w:space="0" w:color="auto"/>
        <w:left w:val="none" w:sz="0" w:space="0" w:color="auto"/>
        <w:bottom w:val="none" w:sz="0" w:space="0" w:color="auto"/>
        <w:right w:val="none" w:sz="0" w:space="0" w:color="auto"/>
      </w:divBdr>
    </w:div>
    <w:div w:id="1254121934">
      <w:bodyDiv w:val="1"/>
      <w:marLeft w:val="0"/>
      <w:marRight w:val="0"/>
      <w:marTop w:val="0"/>
      <w:marBottom w:val="0"/>
      <w:divBdr>
        <w:top w:val="none" w:sz="0" w:space="0" w:color="auto"/>
        <w:left w:val="none" w:sz="0" w:space="0" w:color="auto"/>
        <w:bottom w:val="none" w:sz="0" w:space="0" w:color="auto"/>
        <w:right w:val="none" w:sz="0" w:space="0" w:color="auto"/>
      </w:divBdr>
      <w:divsChild>
        <w:div w:id="1079789154">
          <w:marLeft w:val="0"/>
          <w:marRight w:val="0"/>
          <w:marTop w:val="0"/>
          <w:marBottom w:val="0"/>
          <w:divBdr>
            <w:top w:val="none" w:sz="0" w:space="0" w:color="auto"/>
            <w:left w:val="none" w:sz="0" w:space="0" w:color="auto"/>
            <w:bottom w:val="none" w:sz="0" w:space="0" w:color="auto"/>
            <w:right w:val="none" w:sz="0" w:space="0" w:color="auto"/>
          </w:divBdr>
          <w:divsChild>
            <w:div w:id="14005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5354046">
      <w:bodyDiv w:val="1"/>
      <w:marLeft w:val="0"/>
      <w:marRight w:val="0"/>
      <w:marTop w:val="0"/>
      <w:marBottom w:val="0"/>
      <w:divBdr>
        <w:top w:val="none" w:sz="0" w:space="0" w:color="auto"/>
        <w:left w:val="none" w:sz="0" w:space="0" w:color="auto"/>
        <w:bottom w:val="none" w:sz="0" w:space="0" w:color="auto"/>
        <w:right w:val="none" w:sz="0" w:space="0" w:color="auto"/>
      </w:divBdr>
      <w:divsChild>
        <w:div w:id="1798059864">
          <w:marLeft w:val="0"/>
          <w:marRight w:val="0"/>
          <w:marTop w:val="0"/>
          <w:marBottom w:val="0"/>
          <w:divBdr>
            <w:top w:val="none" w:sz="0" w:space="0" w:color="auto"/>
            <w:left w:val="none" w:sz="0" w:space="0" w:color="auto"/>
            <w:bottom w:val="none" w:sz="0" w:space="0" w:color="auto"/>
            <w:right w:val="none" w:sz="0" w:space="0" w:color="auto"/>
          </w:divBdr>
          <w:divsChild>
            <w:div w:id="192630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57077598">
      <w:bodyDiv w:val="1"/>
      <w:marLeft w:val="0"/>
      <w:marRight w:val="0"/>
      <w:marTop w:val="0"/>
      <w:marBottom w:val="0"/>
      <w:divBdr>
        <w:top w:val="none" w:sz="0" w:space="0" w:color="auto"/>
        <w:left w:val="none" w:sz="0" w:space="0" w:color="auto"/>
        <w:bottom w:val="none" w:sz="0" w:space="0" w:color="auto"/>
        <w:right w:val="none" w:sz="0" w:space="0" w:color="auto"/>
      </w:divBdr>
      <w:divsChild>
        <w:div w:id="876048344">
          <w:marLeft w:val="0"/>
          <w:marRight w:val="0"/>
          <w:marTop w:val="0"/>
          <w:marBottom w:val="0"/>
          <w:divBdr>
            <w:top w:val="none" w:sz="0" w:space="0" w:color="auto"/>
            <w:left w:val="none" w:sz="0" w:space="0" w:color="auto"/>
            <w:bottom w:val="none" w:sz="0" w:space="0" w:color="auto"/>
            <w:right w:val="none" w:sz="0" w:space="0" w:color="auto"/>
          </w:divBdr>
          <w:divsChild>
            <w:div w:id="79760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5505">
      <w:bodyDiv w:val="1"/>
      <w:marLeft w:val="0"/>
      <w:marRight w:val="0"/>
      <w:marTop w:val="0"/>
      <w:marBottom w:val="0"/>
      <w:divBdr>
        <w:top w:val="none" w:sz="0" w:space="0" w:color="auto"/>
        <w:left w:val="none" w:sz="0" w:space="0" w:color="auto"/>
        <w:bottom w:val="none" w:sz="0" w:space="0" w:color="auto"/>
        <w:right w:val="none" w:sz="0" w:space="0" w:color="auto"/>
      </w:divBdr>
    </w:div>
    <w:div w:id="1358434464">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69182059">
      <w:bodyDiv w:val="1"/>
      <w:marLeft w:val="0"/>
      <w:marRight w:val="0"/>
      <w:marTop w:val="0"/>
      <w:marBottom w:val="0"/>
      <w:divBdr>
        <w:top w:val="none" w:sz="0" w:space="0" w:color="auto"/>
        <w:left w:val="none" w:sz="0" w:space="0" w:color="auto"/>
        <w:bottom w:val="none" w:sz="0" w:space="0" w:color="auto"/>
        <w:right w:val="none" w:sz="0" w:space="0" w:color="auto"/>
      </w:divBdr>
      <w:divsChild>
        <w:div w:id="932516941">
          <w:marLeft w:val="0"/>
          <w:marRight w:val="0"/>
          <w:marTop w:val="0"/>
          <w:marBottom w:val="0"/>
          <w:divBdr>
            <w:top w:val="none" w:sz="0" w:space="0" w:color="auto"/>
            <w:left w:val="none" w:sz="0" w:space="0" w:color="auto"/>
            <w:bottom w:val="none" w:sz="0" w:space="0" w:color="auto"/>
            <w:right w:val="none" w:sz="0" w:space="0" w:color="auto"/>
          </w:divBdr>
          <w:divsChild>
            <w:div w:id="4199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4173">
      <w:bodyDiv w:val="1"/>
      <w:marLeft w:val="0"/>
      <w:marRight w:val="0"/>
      <w:marTop w:val="0"/>
      <w:marBottom w:val="0"/>
      <w:divBdr>
        <w:top w:val="none" w:sz="0" w:space="0" w:color="auto"/>
        <w:left w:val="none" w:sz="0" w:space="0" w:color="auto"/>
        <w:bottom w:val="none" w:sz="0" w:space="0" w:color="auto"/>
        <w:right w:val="none" w:sz="0" w:space="0" w:color="auto"/>
      </w:divBdr>
      <w:divsChild>
        <w:div w:id="1978027886">
          <w:marLeft w:val="0"/>
          <w:marRight w:val="0"/>
          <w:marTop w:val="0"/>
          <w:marBottom w:val="0"/>
          <w:divBdr>
            <w:top w:val="none" w:sz="0" w:space="0" w:color="auto"/>
            <w:left w:val="none" w:sz="0" w:space="0" w:color="auto"/>
            <w:bottom w:val="none" w:sz="0" w:space="0" w:color="auto"/>
            <w:right w:val="none" w:sz="0" w:space="0" w:color="auto"/>
          </w:divBdr>
          <w:divsChild>
            <w:div w:id="13341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24763341">
      <w:bodyDiv w:val="1"/>
      <w:marLeft w:val="0"/>
      <w:marRight w:val="0"/>
      <w:marTop w:val="0"/>
      <w:marBottom w:val="0"/>
      <w:divBdr>
        <w:top w:val="none" w:sz="0" w:space="0" w:color="auto"/>
        <w:left w:val="none" w:sz="0" w:space="0" w:color="auto"/>
        <w:bottom w:val="none" w:sz="0" w:space="0" w:color="auto"/>
        <w:right w:val="none" w:sz="0" w:space="0" w:color="auto"/>
      </w:divBdr>
    </w:div>
    <w:div w:id="1440490034">
      <w:bodyDiv w:val="1"/>
      <w:marLeft w:val="0"/>
      <w:marRight w:val="0"/>
      <w:marTop w:val="0"/>
      <w:marBottom w:val="0"/>
      <w:divBdr>
        <w:top w:val="none" w:sz="0" w:space="0" w:color="auto"/>
        <w:left w:val="none" w:sz="0" w:space="0" w:color="auto"/>
        <w:bottom w:val="none" w:sz="0" w:space="0" w:color="auto"/>
        <w:right w:val="none" w:sz="0" w:space="0" w:color="auto"/>
      </w:divBdr>
    </w:div>
    <w:div w:id="1462461969">
      <w:bodyDiv w:val="1"/>
      <w:marLeft w:val="0"/>
      <w:marRight w:val="0"/>
      <w:marTop w:val="0"/>
      <w:marBottom w:val="0"/>
      <w:divBdr>
        <w:top w:val="none" w:sz="0" w:space="0" w:color="auto"/>
        <w:left w:val="none" w:sz="0" w:space="0" w:color="auto"/>
        <w:bottom w:val="none" w:sz="0" w:space="0" w:color="auto"/>
        <w:right w:val="none" w:sz="0" w:space="0" w:color="auto"/>
      </w:divBdr>
    </w:div>
    <w:div w:id="1463036513">
      <w:bodyDiv w:val="1"/>
      <w:marLeft w:val="0"/>
      <w:marRight w:val="0"/>
      <w:marTop w:val="0"/>
      <w:marBottom w:val="0"/>
      <w:divBdr>
        <w:top w:val="none" w:sz="0" w:space="0" w:color="auto"/>
        <w:left w:val="none" w:sz="0" w:space="0" w:color="auto"/>
        <w:bottom w:val="none" w:sz="0" w:space="0" w:color="auto"/>
        <w:right w:val="none" w:sz="0" w:space="0" w:color="auto"/>
      </w:divBdr>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66967250">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64490985">
      <w:bodyDiv w:val="1"/>
      <w:marLeft w:val="0"/>
      <w:marRight w:val="0"/>
      <w:marTop w:val="0"/>
      <w:marBottom w:val="0"/>
      <w:divBdr>
        <w:top w:val="none" w:sz="0" w:space="0" w:color="auto"/>
        <w:left w:val="none" w:sz="0" w:space="0" w:color="auto"/>
        <w:bottom w:val="none" w:sz="0" w:space="0" w:color="auto"/>
        <w:right w:val="none" w:sz="0" w:space="0" w:color="auto"/>
      </w:divBdr>
      <w:divsChild>
        <w:div w:id="261426056">
          <w:marLeft w:val="0"/>
          <w:marRight w:val="0"/>
          <w:marTop w:val="0"/>
          <w:marBottom w:val="0"/>
          <w:divBdr>
            <w:top w:val="none" w:sz="0" w:space="0" w:color="auto"/>
            <w:left w:val="none" w:sz="0" w:space="0" w:color="auto"/>
            <w:bottom w:val="none" w:sz="0" w:space="0" w:color="auto"/>
            <w:right w:val="none" w:sz="0" w:space="0" w:color="auto"/>
          </w:divBdr>
          <w:divsChild>
            <w:div w:id="17534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591235079">
      <w:bodyDiv w:val="1"/>
      <w:marLeft w:val="0"/>
      <w:marRight w:val="0"/>
      <w:marTop w:val="0"/>
      <w:marBottom w:val="0"/>
      <w:divBdr>
        <w:top w:val="none" w:sz="0" w:space="0" w:color="auto"/>
        <w:left w:val="none" w:sz="0" w:space="0" w:color="auto"/>
        <w:bottom w:val="none" w:sz="0" w:space="0" w:color="auto"/>
        <w:right w:val="none" w:sz="0" w:space="0" w:color="auto"/>
      </w:divBdr>
      <w:divsChild>
        <w:div w:id="1272661927">
          <w:marLeft w:val="0"/>
          <w:marRight w:val="0"/>
          <w:marTop w:val="0"/>
          <w:marBottom w:val="0"/>
          <w:divBdr>
            <w:top w:val="none" w:sz="0" w:space="0" w:color="auto"/>
            <w:left w:val="none" w:sz="0" w:space="0" w:color="auto"/>
            <w:bottom w:val="none" w:sz="0" w:space="0" w:color="auto"/>
            <w:right w:val="none" w:sz="0" w:space="0" w:color="auto"/>
          </w:divBdr>
          <w:divsChild>
            <w:div w:id="7479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4944620">
      <w:bodyDiv w:val="1"/>
      <w:marLeft w:val="0"/>
      <w:marRight w:val="0"/>
      <w:marTop w:val="0"/>
      <w:marBottom w:val="0"/>
      <w:divBdr>
        <w:top w:val="none" w:sz="0" w:space="0" w:color="auto"/>
        <w:left w:val="none" w:sz="0" w:space="0" w:color="auto"/>
        <w:bottom w:val="none" w:sz="0" w:space="0" w:color="auto"/>
        <w:right w:val="none" w:sz="0" w:space="0" w:color="auto"/>
      </w:divBdr>
    </w:div>
    <w:div w:id="1616324508">
      <w:bodyDiv w:val="1"/>
      <w:marLeft w:val="0"/>
      <w:marRight w:val="0"/>
      <w:marTop w:val="0"/>
      <w:marBottom w:val="0"/>
      <w:divBdr>
        <w:top w:val="none" w:sz="0" w:space="0" w:color="auto"/>
        <w:left w:val="none" w:sz="0" w:space="0" w:color="auto"/>
        <w:bottom w:val="none" w:sz="0" w:space="0" w:color="auto"/>
        <w:right w:val="none" w:sz="0" w:space="0" w:color="auto"/>
      </w:divBdr>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12143312">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460086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24856563">
      <w:bodyDiv w:val="1"/>
      <w:marLeft w:val="0"/>
      <w:marRight w:val="0"/>
      <w:marTop w:val="0"/>
      <w:marBottom w:val="0"/>
      <w:divBdr>
        <w:top w:val="none" w:sz="0" w:space="0" w:color="auto"/>
        <w:left w:val="none" w:sz="0" w:space="0" w:color="auto"/>
        <w:bottom w:val="none" w:sz="0" w:space="0" w:color="auto"/>
        <w:right w:val="none" w:sz="0" w:space="0" w:color="auto"/>
      </w:divBdr>
    </w:div>
    <w:div w:id="1842620250">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53834838">
      <w:bodyDiv w:val="1"/>
      <w:marLeft w:val="0"/>
      <w:marRight w:val="0"/>
      <w:marTop w:val="0"/>
      <w:marBottom w:val="0"/>
      <w:divBdr>
        <w:top w:val="none" w:sz="0" w:space="0" w:color="auto"/>
        <w:left w:val="none" w:sz="0" w:space="0" w:color="auto"/>
        <w:bottom w:val="none" w:sz="0" w:space="0" w:color="auto"/>
        <w:right w:val="none" w:sz="0" w:space="0" w:color="auto"/>
      </w:divBdr>
      <w:divsChild>
        <w:div w:id="1656178265">
          <w:marLeft w:val="0"/>
          <w:marRight w:val="0"/>
          <w:marTop w:val="0"/>
          <w:marBottom w:val="0"/>
          <w:divBdr>
            <w:top w:val="none" w:sz="0" w:space="0" w:color="auto"/>
            <w:left w:val="none" w:sz="0" w:space="0" w:color="auto"/>
            <w:bottom w:val="none" w:sz="0" w:space="0" w:color="auto"/>
            <w:right w:val="none" w:sz="0" w:space="0" w:color="auto"/>
          </w:divBdr>
          <w:divsChild>
            <w:div w:id="16115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53852845">
      <w:bodyDiv w:val="1"/>
      <w:marLeft w:val="0"/>
      <w:marRight w:val="0"/>
      <w:marTop w:val="0"/>
      <w:marBottom w:val="0"/>
      <w:divBdr>
        <w:top w:val="none" w:sz="0" w:space="0" w:color="auto"/>
        <w:left w:val="none" w:sz="0" w:space="0" w:color="auto"/>
        <w:bottom w:val="none" w:sz="0" w:space="0" w:color="auto"/>
        <w:right w:val="none" w:sz="0" w:space="0" w:color="auto"/>
      </w:divBdr>
    </w:div>
    <w:div w:id="1958022793">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6448165">
      <w:bodyDiv w:val="1"/>
      <w:marLeft w:val="0"/>
      <w:marRight w:val="0"/>
      <w:marTop w:val="0"/>
      <w:marBottom w:val="0"/>
      <w:divBdr>
        <w:top w:val="none" w:sz="0" w:space="0" w:color="auto"/>
        <w:left w:val="none" w:sz="0" w:space="0" w:color="auto"/>
        <w:bottom w:val="none" w:sz="0" w:space="0" w:color="auto"/>
        <w:right w:val="none" w:sz="0" w:space="0" w:color="auto"/>
      </w:divBdr>
      <w:divsChild>
        <w:div w:id="103351827">
          <w:marLeft w:val="0"/>
          <w:marRight w:val="0"/>
          <w:marTop w:val="0"/>
          <w:marBottom w:val="0"/>
          <w:divBdr>
            <w:top w:val="none" w:sz="0" w:space="0" w:color="auto"/>
            <w:left w:val="none" w:sz="0" w:space="0" w:color="auto"/>
            <w:bottom w:val="none" w:sz="0" w:space="0" w:color="auto"/>
            <w:right w:val="none" w:sz="0" w:space="0" w:color="auto"/>
          </w:divBdr>
          <w:divsChild>
            <w:div w:id="1423526424">
              <w:marLeft w:val="0"/>
              <w:marRight w:val="0"/>
              <w:marTop w:val="0"/>
              <w:marBottom w:val="0"/>
              <w:divBdr>
                <w:top w:val="none" w:sz="0" w:space="0" w:color="auto"/>
                <w:left w:val="none" w:sz="0" w:space="0" w:color="auto"/>
                <w:bottom w:val="none" w:sz="0" w:space="0" w:color="auto"/>
                <w:right w:val="none" w:sz="0" w:space="0" w:color="auto"/>
              </w:divBdr>
            </w:div>
          </w:divsChild>
        </w:div>
        <w:div w:id="1524588802">
          <w:marLeft w:val="0"/>
          <w:marRight w:val="0"/>
          <w:marTop w:val="0"/>
          <w:marBottom w:val="0"/>
          <w:divBdr>
            <w:top w:val="none" w:sz="0" w:space="0" w:color="auto"/>
            <w:left w:val="none" w:sz="0" w:space="0" w:color="auto"/>
            <w:bottom w:val="none" w:sz="0" w:space="0" w:color="auto"/>
            <w:right w:val="none" w:sz="0" w:space="0" w:color="auto"/>
          </w:divBdr>
          <w:divsChild>
            <w:div w:id="1267545047">
              <w:marLeft w:val="0"/>
              <w:marRight w:val="0"/>
              <w:marTop w:val="0"/>
              <w:marBottom w:val="0"/>
              <w:divBdr>
                <w:top w:val="none" w:sz="0" w:space="0" w:color="auto"/>
                <w:left w:val="none" w:sz="0" w:space="0" w:color="auto"/>
                <w:bottom w:val="none" w:sz="0" w:space="0" w:color="auto"/>
                <w:right w:val="none" w:sz="0" w:space="0" w:color="auto"/>
              </w:divBdr>
            </w:div>
          </w:divsChild>
        </w:div>
        <w:div w:id="1554734003">
          <w:marLeft w:val="0"/>
          <w:marRight w:val="0"/>
          <w:marTop w:val="0"/>
          <w:marBottom w:val="0"/>
          <w:divBdr>
            <w:top w:val="none" w:sz="0" w:space="0" w:color="auto"/>
            <w:left w:val="none" w:sz="0" w:space="0" w:color="auto"/>
            <w:bottom w:val="none" w:sz="0" w:space="0" w:color="auto"/>
            <w:right w:val="none" w:sz="0" w:space="0" w:color="auto"/>
          </w:divBdr>
          <w:divsChild>
            <w:div w:id="6287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51296295">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 w:id="2126458523">
      <w:bodyDiv w:val="1"/>
      <w:marLeft w:val="0"/>
      <w:marRight w:val="0"/>
      <w:marTop w:val="0"/>
      <w:marBottom w:val="0"/>
      <w:divBdr>
        <w:top w:val="none" w:sz="0" w:space="0" w:color="auto"/>
        <w:left w:val="none" w:sz="0" w:space="0" w:color="auto"/>
        <w:bottom w:val="none" w:sz="0" w:space="0" w:color="auto"/>
        <w:right w:val="none" w:sz="0" w:space="0" w:color="auto"/>
      </w:divBdr>
      <w:divsChild>
        <w:div w:id="2035880326">
          <w:marLeft w:val="0"/>
          <w:marRight w:val="0"/>
          <w:marTop w:val="0"/>
          <w:marBottom w:val="0"/>
          <w:divBdr>
            <w:top w:val="none" w:sz="0" w:space="0" w:color="auto"/>
            <w:left w:val="none" w:sz="0" w:space="0" w:color="auto"/>
            <w:bottom w:val="none" w:sz="0" w:space="0" w:color="auto"/>
            <w:right w:val="none" w:sz="0" w:space="0" w:color="auto"/>
          </w:divBdr>
          <w:divsChild>
            <w:div w:id="197937957">
              <w:marLeft w:val="0"/>
              <w:marRight w:val="0"/>
              <w:marTop w:val="0"/>
              <w:marBottom w:val="0"/>
              <w:divBdr>
                <w:top w:val="none" w:sz="0" w:space="0" w:color="auto"/>
                <w:left w:val="none" w:sz="0" w:space="0" w:color="auto"/>
                <w:bottom w:val="none" w:sz="0" w:space="0" w:color="auto"/>
                <w:right w:val="none" w:sz="0" w:space="0" w:color="auto"/>
              </w:divBdr>
              <w:divsChild>
                <w:div w:id="1508012040">
                  <w:marLeft w:val="0"/>
                  <w:marRight w:val="0"/>
                  <w:marTop w:val="0"/>
                  <w:marBottom w:val="0"/>
                  <w:divBdr>
                    <w:top w:val="none" w:sz="0" w:space="0" w:color="auto"/>
                    <w:left w:val="none" w:sz="0" w:space="0" w:color="auto"/>
                    <w:bottom w:val="none" w:sz="0" w:space="0" w:color="auto"/>
                    <w:right w:val="none" w:sz="0" w:space="0" w:color="auto"/>
                  </w:divBdr>
                  <w:divsChild>
                    <w:div w:id="1396662938">
                      <w:marLeft w:val="0"/>
                      <w:marRight w:val="0"/>
                      <w:marTop w:val="0"/>
                      <w:marBottom w:val="0"/>
                      <w:divBdr>
                        <w:top w:val="none" w:sz="0" w:space="0" w:color="auto"/>
                        <w:left w:val="none" w:sz="0" w:space="0" w:color="auto"/>
                        <w:bottom w:val="none" w:sz="0" w:space="0" w:color="auto"/>
                        <w:right w:val="none" w:sz="0" w:space="0" w:color="auto"/>
                      </w:divBdr>
                      <w:divsChild>
                        <w:div w:id="573786032">
                          <w:marLeft w:val="0"/>
                          <w:marRight w:val="0"/>
                          <w:marTop w:val="0"/>
                          <w:marBottom w:val="0"/>
                          <w:divBdr>
                            <w:top w:val="none" w:sz="0" w:space="0" w:color="auto"/>
                            <w:left w:val="none" w:sz="0" w:space="0" w:color="auto"/>
                            <w:bottom w:val="none" w:sz="0" w:space="0" w:color="auto"/>
                            <w:right w:val="none" w:sz="0" w:space="0" w:color="auto"/>
                          </w:divBdr>
                          <w:divsChild>
                            <w:div w:id="1957905297">
                              <w:marLeft w:val="0"/>
                              <w:marRight w:val="0"/>
                              <w:marTop w:val="0"/>
                              <w:marBottom w:val="0"/>
                              <w:divBdr>
                                <w:top w:val="none" w:sz="0" w:space="0" w:color="auto"/>
                                <w:left w:val="none" w:sz="0" w:space="0" w:color="auto"/>
                                <w:bottom w:val="none" w:sz="0" w:space="0" w:color="auto"/>
                                <w:right w:val="none" w:sz="0" w:space="0" w:color="auto"/>
                              </w:divBdr>
                              <w:divsChild>
                                <w:div w:id="246816826">
                                  <w:marLeft w:val="0"/>
                                  <w:marRight w:val="0"/>
                                  <w:marTop w:val="0"/>
                                  <w:marBottom w:val="0"/>
                                  <w:divBdr>
                                    <w:top w:val="none" w:sz="0" w:space="0" w:color="auto"/>
                                    <w:left w:val="none" w:sz="0" w:space="0" w:color="auto"/>
                                    <w:bottom w:val="none" w:sz="0" w:space="0" w:color="auto"/>
                                    <w:right w:val="none" w:sz="0" w:space="0" w:color="auto"/>
                                  </w:divBdr>
                                  <w:divsChild>
                                    <w:div w:id="2961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9612743">
          <w:marLeft w:val="0"/>
          <w:marRight w:val="0"/>
          <w:marTop w:val="0"/>
          <w:marBottom w:val="0"/>
          <w:divBdr>
            <w:top w:val="none" w:sz="0" w:space="0" w:color="auto"/>
            <w:left w:val="none" w:sz="0" w:space="0" w:color="auto"/>
            <w:bottom w:val="none" w:sz="0" w:space="0" w:color="auto"/>
            <w:right w:val="none" w:sz="0" w:space="0" w:color="auto"/>
          </w:divBdr>
          <w:divsChild>
            <w:div w:id="157309217">
              <w:marLeft w:val="0"/>
              <w:marRight w:val="0"/>
              <w:marTop w:val="0"/>
              <w:marBottom w:val="0"/>
              <w:divBdr>
                <w:top w:val="none" w:sz="0" w:space="0" w:color="auto"/>
                <w:left w:val="none" w:sz="0" w:space="0" w:color="auto"/>
                <w:bottom w:val="none" w:sz="0" w:space="0" w:color="auto"/>
                <w:right w:val="none" w:sz="0" w:space="0" w:color="auto"/>
              </w:divBdr>
              <w:divsChild>
                <w:div w:id="194118389">
                  <w:marLeft w:val="0"/>
                  <w:marRight w:val="0"/>
                  <w:marTop w:val="0"/>
                  <w:marBottom w:val="0"/>
                  <w:divBdr>
                    <w:top w:val="none" w:sz="0" w:space="0" w:color="auto"/>
                    <w:left w:val="none" w:sz="0" w:space="0" w:color="auto"/>
                    <w:bottom w:val="none" w:sz="0" w:space="0" w:color="auto"/>
                    <w:right w:val="none" w:sz="0" w:space="0" w:color="auto"/>
                  </w:divBdr>
                  <w:divsChild>
                    <w:div w:id="1580600631">
                      <w:marLeft w:val="0"/>
                      <w:marRight w:val="0"/>
                      <w:marTop w:val="0"/>
                      <w:marBottom w:val="0"/>
                      <w:divBdr>
                        <w:top w:val="none" w:sz="0" w:space="0" w:color="auto"/>
                        <w:left w:val="none" w:sz="0" w:space="0" w:color="auto"/>
                        <w:bottom w:val="none" w:sz="0" w:space="0" w:color="auto"/>
                        <w:right w:val="none" w:sz="0" w:space="0" w:color="auto"/>
                      </w:divBdr>
                      <w:divsChild>
                        <w:div w:id="46270020">
                          <w:marLeft w:val="0"/>
                          <w:marRight w:val="0"/>
                          <w:marTop w:val="0"/>
                          <w:marBottom w:val="0"/>
                          <w:divBdr>
                            <w:top w:val="none" w:sz="0" w:space="0" w:color="auto"/>
                            <w:left w:val="none" w:sz="0" w:space="0" w:color="auto"/>
                            <w:bottom w:val="none" w:sz="0" w:space="0" w:color="auto"/>
                            <w:right w:val="none" w:sz="0" w:space="0" w:color="auto"/>
                          </w:divBdr>
                          <w:divsChild>
                            <w:div w:id="181474759">
                              <w:marLeft w:val="0"/>
                              <w:marRight w:val="0"/>
                              <w:marTop w:val="0"/>
                              <w:marBottom w:val="0"/>
                              <w:divBdr>
                                <w:top w:val="none" w:sz="0" w:space="0" w:color="auto"/>
                                <w:left w:val="none" w:sz="0" w:space="0" w:color="auto"/>
                                <w:bottom w:val="none" w:sz="0" w:space="0" w:color="auto"/>
                                <w:right w:val="none" w:sz="0" w:space="0" w:color="auto"/>
                              </w:divBdr>
                              <w:divsChild>
                                <w:div w:id="159609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305686">
          <w:marLeft w:val="0"/>
          <w:marRight w:val="0"/>
          <w:marTop w:val="0"/>
          <w:marBottom w:val="0"/>
          <w:divBdr>
            <w:top w:val="none" w:sz="0" w:space="0" w:color="auto"/>
            <w:left w:val="none" w:sz="0" w:space="0" w:color="auto"/>
            <w:bottom w:val="none" w:sz="0" w:space="0" w:color="auto"/>
            <w:right w:val="none" w:sz="0" w:space="0" w:color="auto"/>
          </w:divBdr>
          <w:divsChild>
            <w:div w:id="989285351">
              <w:marLeft w:val="0"/>
              <w:marRight w:val="0"/>
              <w:marTop w:val="0"/>
              <w:marBottom w:val="0"/>
              <w:divBdr>
                <w:top w:val="none" w:sz="0" w:space="0" w:color="auto"/>
                <w:left w:val="none" w:sz="0" w:space="0" w:color="auto"/>
                <w:bottom w:val="none" w:sz="0" w:space="0" w:color="auto"/>
                <w:right w:val="none" w:sz="0" w:space="0" w:color="auto"/>
              </w:divBdr>
              <w:divsChild>
                <w:div w:id="1780023678">
                  <w:marLeft w:val="0"/>
                  <w:marRight w:val="0"/>
                  <w:marTop w:val="0"/>
                  <w:marBottom w:val="0"/>
                  <w:divBdr>
                    <w:top w:val="none" w:sz="0" w:space="0" w:color="auto"/>
                    <w:left w:val="none" w:sz="0" w:space="0" w:color="auto"/>
                    <w:bottom w:val="none" w:sz="0" w:space="0" w:color="auto"/>
                    <w:right w:val="none" w:sz="0" w:space="0" w:color="auto"/>
                  </w:divBdr>
                  <w:divsChild>
                    <w:div w:id="2058436035">
                      <w:marLeft w:val="0"/>
                      <w:marRight w:val="0"/>
                      <w:marTop w:val="0"/>
                      <w:marBottom w:val="0"/>
                      <w:divBdr>
                        <w:top w:val="none" w:sz="0" w:space="0" w:color="auto"/>
                        <w:left w:val="none" w:sz="0" w:space="0" w:color="auto"/>
                        <w:bottom w:val="none" w:sz="0" w:space="0" w:color="auto"/>
                        <w:right w:val="none" w:sz="0" w:space="0" w:color="auto"/>
                      </w:divBdr>
                      <w:divsChild>
                        <w:div w:id="631641109">
                          <w:marLeft w:val="0"/>
                          <w:marRight w:val="0"/>
                          <w:marTop w:val="0"/>
                          <w:marBottom w:val="0"/>
                          <w:divBdr>
                            <w:top w:val="none" w:sz="0" w:space="0" w:color="auto"/>
                            <w:left w:val="none" w:sz="0" w:space="0" w:color="auto"/>
                            <w:bottom w:val="none" w:sz="0" w:space="0" w:color="auto"/>
                            <w:right w:val="none" w:sz="0" w:space="0" w:color="auto"/>
                          </w:divBdr>
                          <w:divsChild>
                            <w:div w:id="491457311">
                              <w:marLeft w:val="0"/>
                              <w:marRight w:val="0"/>
                              <w:marTop w:val="0"/>
                              <w:marBottom w:val="0"/>
                              <w:divBdr>
                                <w:top w:val="none" w:sz="0" w:space="0" w:color="auto"/>
                                <w:left w:val="none" w:sz="0" w:space="0" w:color="auto"/>
                                <w:bottom w:val="none" w:sz="0" w:space="0" w:color="auto"/>
                                <w:right w:val="none" w:sz="0" w:space="0" w:color="auto"/>
                              </w:divBdr>
                              <w:divsChild>
                                <w:div w:id="222064118">
                                  <w:marLeft w:val="0"/>
                                  <w:marRight w:val="0"/>
                                  <w:marTop w:val="0"/>
                                  <w:marBottom w:val="0"/>
                                  <w:divBdr>
                                    <w:top w:val="none" w:sz="0" w:space="0" w:color="auto"/>
                                    <w:left w:val="none" w:sz="0" w:space="0" w:color="auto"/>
                                    <w:bottom w:val="none" w:sz="0" w:space="0" w:color="auto"/>
                                    <w:right w:val="none" w:sz="0" w:space="0" w:color="auto"/>
                                  </w:divBdr>
                                  <w:divsChild>
                                    <w:div w:id="1313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reepik.es/vector-premium/imagen-vectorial-icono-matriz-cuadricula-puede-utilizar-infografia_179907709.htm" TargetMode="External" Id="rId13" /><Relationship Type="http://schemas.openxmlformats.org/officeDocument/2006/relationships/hyperlink" Target="https://www.freepik.es/vector-gratis/ilustracion-personas-negocios_3415150.htm" TargetMode="External" Id="rId18" /><Relationship Type="http://schemas.openxmlformats.org/officeDocument/2006/relationships/hyperlink" Target="https://www.freepik.es/foto-gratis/representacion-experiencia-usuario-diseno-interfaz_94963708.htm" TargetMode="External" Id="rId26" /><Relationship Type="http://schemas.openxmlformats.org/officeDocument/2006/relationships/hyperlink" Target="https://www.freepik.es/vector-premium/diseno-vectorial-priorizar-estilo-icono_177708730.htm#fromView=search&amp;page=1&amp;position=6&amp;uuid=e4c4b6df-7001-422d-9e99-e363cfb662c1&amp;query=ICONO++Ordenamiento" TargetMode="External" Id="rId39" /><Relationship Type="http://schemas.openxmlformats.org/officeDocument/2006/relationships/hyperlink" Target="https://www.freepik.es/vector-gratis/fondo-lista-productos_1028111.htm" TargetMode="External" Id="rId21" /><Relationship Type="http://schemas.openxmlformats.org/officeDocument/2006/relationships/hyperlink" Target="https://www.freepik.es/vector-premium/estilo-icono-control-calidad-diseno-vectorial_232803376.htm#fromView=search&amp;page=1&amp;position=9&amp;uuid=ea30331c-20eb-4a86-b0d9-ddc0841440f9&amp;query=ICONO+Evaluaci%C3%B3n+inicial" TargetMode="External" Id="rId34" /><Relationship Type="http://schemas.openxmlformats.org/officeDocument/2006/relationships/hyperlink" Target="https://www.freepik.es/foto-gratis/empresario-tocando-flecha-creciente-brillante-beneficio-empresarial-concepto-crecimiento-inversion_25362269.htm" TargetMode="External" Id="rId42" /><Relationship Type="http://schemas.openxmlformats.org/officeDocument/2006/relationships/hyperlink" Target="https://www.freepik.es/vector-gratis/diseno-antecedentes-comerciales_1014323.htm" TargetMode="External" Id="rId7" /><Relationship Type="http://schemas.openxmlformats.org/officeDocument/2006/relationships/hyperlink" Target="https://www.freepik.es/vector-gratis/concepto-planificacion-empresarial-diseno-plano-dibujado-mano_19836708.htm" TargetMode="External" Id="rId2" /><Relationship Type="http://schemas.openxmlformats.org/officeDocument/2006/relationships/hyperlink" Target="https://www.freepik.es/vector-premium/diagrama-infografico-circulo_179742573.htm" TargetMode="External" Id="rId16" /><Relationship Type="http://schemas.openxmlformats.org/officeDocument/2006/relationships/hyperlink" Target="https://www.freepik.es/vector-gratis/vector-conceptual-nube_5595553.htm" TargetMode="External" Id="rId20" /><Relationship Type="http://schemas.openxmlformats.org/officeDocument/2006/relationships/hyperlink" Target="https://www.freepik.es/vector-gratis/plantilla-infografia-comercio_1041344.htm#fromView=search&amp;page=1&amp;position=1&amp;uuid=3a24b78c-d35f-4af3-94b6-d93655dda822&amp;query=COSTO+BENEFICIO+plan+de+mercadeo" TargetMode="External" Id="rId29" /><Relationship Type="http://schemas.openxmlformats.org/officeDocument/2006/relationships/hyperlink" Target="https://www.freepik.es/vector-premium/icono-linea-generador-ideas-blanco_21851962.htm#fromView=search&amp;page=1&amp;position=13&amp;uuid=85130d4b-88df-4c10-8117-90dcccca530f&amp;query=ICONO+Priorizaci%C3%B3n" TargetMode="External" Id="rId41" /><Relationship Type="http://schemas.openxmlformats.org/officeDocument/2006/relationships/hyperlink" Target="https://www.freepik.es/foto-gratis/tablero-juego-ganador-centro-negocios-precisa_1047522.htm" TargetMode="External" Id="rId1" /><Relationship Type="http://schemas.openxmlformats.org/officeDocument/2006/relationships/hyperlink" Target="https://www.freepik.es/search?format=search&amp;last_filter=query&amp;last_value=MISION++Y+VISION+PLAN+DE+MERCADEO&amp;query=MISION++Y+VISION+PLAN+DE+MERCADEO" TargetMode="External" Id="rId6" /><Relationship Type="http://schemas.openxmlformats.org/officeDocument/2006/relationships/hyperlink" Target="https://www.freepik.es/vector-premium/hombre-oficina-trabajando-reloj-computadora-portatil-lista-verificacion-destino-ilustracion-vectorial-gestion-tiempo-horario-tas_19118433.htm" TargetMode="External" Id="rId11" /><Relationship Type="http://schemas.openxmlformats.org/officeDocument/2006/relationships/hyperlink" Target="https://www.freepik.es/fotos-premium/gerente-proyecto-que-trabaja-pantalla-interfaz-virtual-futurista-actualiza-planificacion-progreso-tareas-e-hitos-interfaz-programacion-diagramas-gantt-sistema-gestion-proyectos-empresariales_41252616.htm#fromView=search&amp;page=1&amp;position=32&amp;uuid=7e580471-069a-4a7b-aebe-95d95e702031&amp;query=Diagrama+de+Gantt+plan+de+mercadeo" TargetMode="External" Id="rId24" /><Relationship Type="http://schemas.openxmlformats.org/officeDocument/2006/relationships/hyperlink" Target="https://www.freepik.es/vector-premium/imagen-vectorial-icono-matriz-titulada-puede-utilizarse-infografias_170428149.htm#fromView=search&amp;page=1&amp;position=8&amp;uuid=88e8983d-a1b0-4365-9465-ca5538b0f1ea&amp;query=ICONO+Clasificaci%C3%B3n+ACTIVIDADES+EN+CUADRANTES" TargetMode="External" Id="rId32" /><Relationship Type="http://schemas.openxmlformats.org/officeDocument/2006/relationships/hyperlink" Target="https://www.freepik.es/vector-premium/diseno-vectorial-establezca-objetivos-estilo-icono_173182071.htm#fromView=search&amp;page=1&amp;position=7&amp;uuid=4b34a03c-03f6-452f-a291-d76b86d0691c&amp;query=ICONO+++PRIORIZACION" TargetMode="External" Id="rId37" /><Relationship Type="http://schemas.openxmlformats.org/officeDocument/2006/relationships/hyperlink" Target="https://www.freepik.es/vector-premium/contorno-vectorial-conjunto-signos-icono-logotipo-relacion_391792809.htm#fromView=search&amp;page=1&amp;position=7&amp;uuid=faff6195-9ae3-4a43-be07-6a9d661071bd&amp;query=ICONO+PARETO" TargetMode="External" Id="rId40" /><Relationship Type="http://schemas.openxmlformats.org/officeDocument/2006/relationships/hyperlink" Target="https://www.freepik.es/vector-premium/objetivo-mision-trabajo-equipo-colaboracion-iconos-representacion-empresarial_413135862.htm" TargetMode="External" Id="rId5" /><Relationship Type="http://schemas.openxmlformats.org/officeDocument/2006/relationships/hyperlink" Target="https://www.freepik.es/vector-gratis/concepto-adorable-organizacion-horario-dibujado-mano_3236873.htm" TargetMode="External" Id="rId15" /><Relationship Type="http://schemas.openxmlformats.org/officeDocument/2006/relationships/hyperlink" Target="https://www.freepik.es/fotos-premium/equipo-desarrolladores-que-planea-tareas-programacion-semanales-tablero-tareas-trabajo-equipo-colaboracion-concepto-vector-plano-esquema-tareas-tabla-blanca-ilustracion-estrategia-programacion-tareas_239461828.htm#from_element=cross_selling__photo" TargetMode="External" Id="rId23" /><Relationship Type="http://schemas.openxmlformats.org/officeDocument/2006/relationships/hyperlink" Target="https://www.freepik.es/vector-premium/equipo-trabajando-iconos-aplicaciones-red-pc_5108916.htm#from_element=cross_selling__vector" TargetMode="External" Id="rId28" /><Relationship Type="http://schemas.openxmlformats.org/officeDocument/2006/relationships/hyperlink" Target="https://www.freepik.es/vector-premium/ilustracion-vectorial-dados_193735701.htm#fromView=search&amp;page=1&amp;position=5&amp;uuid=75812539-0edb-41ca-a055-e97d15730a75&amp;query=ICONO+++matriz+CUADRANTE" TargetMode="External" Id="rId36" /><Relationship Type="http://schemas.openxmlformats.org/officeDocument/2006/relationships/hyperlink" Target="https://www.freepik.es/vector-gratis/diseno-antecedentes-comerciales_940388.htm" TargetMode="External" Id="rId10" /><Relationship Type="http://schemas.openxmlformats.org/officeDocument/2006/relationships/hyperlink" Target="https://www.freepik.es/vector-premium/mano-monedas-bolsa-dinero-diagrama-grafico-isometrico_2837563.htm" TargetMode="External" Id="rId19" /><Relationship Type="http://schemas.openxmlformats.org/officeDocument/2006/relationships/hyperlink" Target="https://www.freepik.es/vector-gratis/checklist-with-pencils-and-checkmarks_419303074.htm#fromView=search&amp;page=1&amp;position=0&amp;uuid=861c4945-2a45-4e2c-a7a8-9cf83dea99ec&amp;query=ICONO+Evaluaci%C3%B3n+ACTIVIDADES" TargetMode="External" Id="rId31" /><Relationship Type="http://schemas.openxmlformats.org/officeDocument/2006/relationships/hyperlink" Target="https://www.freepik.es/vector-gratis/concepto-estrategia-empresarial-diseno-plano-dibujado-mano_20904363.htm" TargetMode="External" Id="rId4" /><Relationship Type="http://schemas.openxmlformats.org/officeDocument/2006/relationships/hyperlink" Target="https://www.freepik.es/fotos-premium/gran-icono-objetivo-encima-coloridos-bloques-rompecabezas-como-grafico-barras-escaleras-blancas-sobre-fondo-azul-estilo-vertical-conceptos-mejora-economica-proceso-crecimiento-objetivos-empresariales_67730894.htm" TargetMode="External" Id="rId9" /><Relationship Type="http://schemas.openxmlformats.org/officeDocument/2006/relationships/hyperlink" Target="https://www.freepik.es/vector-gratis/concepto-startup_763518.htm" TargetMode="External" Id="rId14" /><Relationship Type="http://schemas.openxmlformats.org/officeDocument/2006/relationships/hyperlink" Target="https://www.freepik.es/vector-gratis/concepto-colorido-productividad-dibujado-mano_3271317.htm" TargetMode="External" Id="rId22" /><Relationship Type="http://schemas.openxmlformats.org/officeDocument/2006/relationships/hyperlink" Target="https://www.freepik.es/foto-gratis/escritorio-creativa-monitor-tecnologia-generada-digitalmente_990866.htm#fromView=search&amp;page=1&amp;position=0&amp;uuid=59070a21-21c2-4116-a5d0-081837faa3d7&amp;query=eficiencia++plan+de+mercadeo" TargetMode="External" Id="rId27" /><Relationship Type="http://schemas.openxmlformats.org/officeDocument/2006/relationships/hyperlink" Target="https://www.freepik.es/fotos-premium/ilustracion-diseno-icono-vectorial-catalogo_195544378.htm#from_element=cross_selling__photo" TargetMode="External" Id="rId30" /><Relationship Type="http://schemas.openxmlformats.org/officeDocument/2006/relationships/hyperlink" Target="https://www.freepik.es/vector-gratis/casilla-marcado-correcto-e-incorrecto-espacio-vacio_155962311.htm#fromView=search&amp;page=1&amp;position=0&amp;uuid=9b880f0f-b483-4c78-b010-f5ede642d84d&amp;query=ICONO+valoracion+comparacion" TargetMode="External" Id="rId35" /><Relationship Type="http://schemas.openxmlformats.org/officeDocument/2006/relationships/hyperlink" Target="https://www.freepik.es/vector-gratis/analisis-resultados-encuestas-online-graficos-circulares-infografias-proceso-analisis-analisis-informes-comerciales-financieros-encuesta-social-responde-ilustracion-concepto-estadisticas_11667224.htm#fromView=search&amp;page=3&amp;position=3&amp;uuid=daa5e63e-4ef7-49c0-b986-faa352a209f0&amp;query=indicadores" TargetMode="External" Id="rId43" /><Relationship Type="http://schemas.openxmlformats.org/officeDocument/2006/relationships/hyperlink" Target="https://www.freepik.es/vector-gratis/grafico-barra-estiramiento-mano-ganancia-creciente-isometrica-3d-plana-concepto-tableta_11796897.htm" TargetMode="External" Id="rId8" /><Relationship Type="http://schemas.openxmlformats.org/officeDocument/2006/relationships/hyperlink" Target="https://www.freepik.es/vector-gratis/empleados-obtienen-retroalimentacion-objetivos-organizacionales-gestion-rendimiento-software-gestion-productividad-empleados-concepto-seguimiento-rendimiento_10782622.htm" TargetMode="External" Id="rId3" /><Relationship Type="http://schemas.openxmlformats.org/officeDocument/2006/relationships/hyperlink" Target="https://www.freepik.es/foto-gratis/primer-plano-pluma-sobre-investigacion-mercado_868228.htm" TargetMode="External" Id="rId12" /><Relationship Type="http://schemas.openxmlformats.org/officeDocument/2006/relationships/hyperlink" Target="https://www.freepik.es/fotos-premium/seccion-media-hombres-negocios-trabajando-graficos-mesa_119905781.htm#fromView=search&amp;page=1&amp;position=13&amp;uuid=8fafe88f-40eb-4747-bd6b-362e38ca1995&amp;query=PRESUPUESTO++plan+de+mercadeo" TargetMode="External" Id="rId25" /><Relationship Type="http://schemas.openxmlformats.org/officeDocument/2006/relationships/hyperlink" Target="https://www.freepik.es/vector-premium/vector-design-wellness-enthusiast-icon-style-estilo-icono-diseno-vectorial-entusiastas-bienestar_232802963.htm#fromView=search&amp;page=1&amp;position=6&amp;uuid=2196f7f5-78e4-415b-871e-fbc71c1f8292&amp;query=ICONO+ACCION+RESULTANTE" TargetMode="External" Id="rId33" /><Relationship Type="http://schemas.openxmlformats.org/officeDocument/2006/relationships/hyperlink" Target="https://www.freepik.es/vector-gratis/diseno-lista-entrega-correo_938806.htm#fromView=search&amp;page=1&amp;position=4&amp;uuid=648faad7-3af0-41c2-9bdd-2020a992247f&amp;query=ICONO+++Lista+%2F+Registro" TargetMode="External" Id="rId38" /><Relationship Type="http://schemas.openxmlformats.org/officeDocument/2006/relationships/hyperlink" Target="https://www.freepik.es/foto-gratis/mujer-escribiendo-computadora-hablando-asistente-ia_417797622.htm" TargetMode="External" Id="R65e1a309e5e04490" /></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youtube.com/watch?v=zyMsLd9XZ6U" TargetMode="External"/><Relationship Id="rId68" Type="http://schemas.openxmlformats.org/officeDocument/2006/relationships/hyperlink" Target="https://riunet.upv.es/server/api/core/bitstreams/97570a29-3092-4f94-ae68-a88103d601fd/content" TargetMode="Externa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uninavarra.edu.co/wp-content/uploads/2018/06/Libro_Marketing.pdf" TargetMode="External"/><Relationship Id="rId74" Type="http://schemas.openxmlformats.org/officeDocument/2006/relationships/theme" Target="theme/theme1.xml"/><Relationship Id="rId79" Type="http://schemas.microsoft.com/office/2018/08/relationships/commentsExtensible" Target="commentsExtensible.xml"/><Relationship Id="rId5" Type="http://schemas.openxmlformats.org/officeDocument/2006/relationships/customXml" Target="../customXml/item5.xml"/><Relationship Id="rId61" Type="http://schemas.openxmlformats.org/officeDocument/2006/relationships/hyperlink" Target="https://www.youtube.com/watch?v=1eYq217CrDg" TargetMode="External"/><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youtube.com/watch?v=t63DFWn7hy8" TargetMode="External"/><Relationship Id="rId69" Type="http://schemas.openxmlformats.org/officeDocument/2006/relationships/hyperlink" Target="https://www.urf.gov.co/documents/283253/350351/20250402_DP-MO-002_V2_Manual_Indicadores.pdf" TargetMode="Externa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blog.mercately.com/marketing/objetivos-de-mercade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youtube.com/watch?v=R5VOC2A47ms"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redalyc.org/pdf/1815/181524338001.pdf" TargetMode="External"/><Relationship Id="rId65" Type="http://schemas.openxmlformats.org/officeDocument/2006/relationships/hyperlink" Target="https://www.youtube.com/watch?v=kNOfOmjgOik" TargetMode="External"/><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tyles" Target="styl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920eb148a8021cdd3cc44f9862193857">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3dfff0969cc3bb9c13337df50ae0f9fb"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4.xml><?xml version="1.0" encoding="utf-8"?>
<ds:datastoreItem xmlns:ds="http://schemas.openxmlformats.org/officeDocument/2006/customXml" ds:itemID="{6DB00160-9B1B-4A22-9AA0-207096F4ED41}"/>
</file>

<file path=customXml/itemProps5.xml><?xml version="1.0" encoding="utf-8"?>
<ds:datastoreItem xmlns:ds="http://schemas.openxmlformats.org/officeDocument/2006/customXml" ds:itemID="{61B386B4-D0CB-4D3D-B0AF-FF6DCAE2FE0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1977</revision>
  <dcterms:created xsi:type="dcterms:W3CDTF">2021-02-11T22:20:00.0000000Z</dcterms:created>
  <dcterms:modified xsi:type="dcterms:W3CDTF">2025-11-24T15:15:28.9575767Z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66259800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